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306150" w14:paraId="5B8C1F2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5619" w14:textId="77777777" w:rsidR="00306150" w:rsidRPr="00607F9F" w:rsidRDefault="00306150" w:rsidP="00B459F2">
            <w:pPr>
              <w:pStyle w:val="af2"/>
            </w:pPr>
            <w:bookmarkStart w:id="0" w:name="_Hlk215637658"/>
            <w:bookmarkStart w:id="1" w:name="Сведения_об_объекте"/>
            <w:bookmarkEnd w:id="1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E10A" w14:textId="77777777" w:rsidR="00306150" w:rsidRPr="00AD7480" w:rsidRDefault="00306150" w:rsidP="00B459F2">
            <w:pPr>
              <w:pStyle w:val="af2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A18FC18" w14:textId="77777777" w:rsidR="00306150" w:rsidRPr="00D742B5" w:rsidRDefault="00306150" w:rsidP="00B459F2">
            <w:pPr>
              <w:pStyle w:val="af2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14:paraId="2993ED5E" w14:textId="77777777" w:rsidR="00306150" w:rsidRDefault="00306150" w:rsidP="00306150">
      <w:pPr>
        <w:pStyle w:val="af1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306150" w14:paraId="46DD53B1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vAlign w:val="center"/>
          </w:tcPr>
          <w:p w14:paraId="2B05EC97" w14:textId="77777777" w:rsidR="00306150" w:rsidRPr="00607F9F" w:rsidRDefault="00306150" w:rsidP="002D4952">
            <w:pPr>
              <w:pStyle w:val="af5"/>
            </w:pPr>
            <w:r>
              <w:t>1</w:t>
            </w:r>
          </w:p>
        </w:tc>
        <w:tc>
          <w:tcPr>
            <w:tcW w:w="1664" w:type="pct"/>
            <w:vAlign w:val="center"/>
          </w:tcPr>
          <w:p w14:paraId="1D523499" w14:textId="77777777" w:rsidR="00306150" w:rsidRDefault="00306150" w:rsidP="002D4952">
            <w:pPr>
              <w:pStyle w:val="af5"/>
            </w:pPr>
            <w:r>
              <w:t>2</w:t>
            </w:r>
          </w:p>
        </w:tc>
        <w:tc>
          <w:tcPr>
            <w:tcW w:w="3014" w:type="pct"/>
            <w:vAlign w:val="center"/>
          </w:tcPr>
          <w:p w14:paraId="75B89FF4" w14:textId="77777777" w:rsidR="00306150" w:rsidRPr="00D83BAD" w:rsidRDefault="00306150" w:rsidP="002D4952">
            <w:pPr>
              <w:pStyle w:val="af5"/>
            </w:pPr>
            <w:r>
              <w:t>3</w:t>
            </w:r>
          </w:p>
        </w:tc>
      </w:tr>
      <w:tr w:rsidR="00306150" w14:paraId="24CC4B8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vAlign w:val="center"/>
          </w:tcPr>
          <w:p w14:paraId="33E0977A" w14:textId="77777777" w:rsidR="00306150" w:rsidRPr="00483CF4" w:rsidRDefault="00306150" w:rsidP="00B459F2">
            <w:pPr>
              <w:pStyle w:val="af4"/>
              <w:jc w:val="center"/>
            </w:pPr>
            <w:r>
              <w:t>1</w:t>
            </w:r>
          </w:p>
        </w:tc>
        <w:tc>
          <w:tcPr>
            <w:tcW w:w="1664" w:type="pct"/>
            <w:vAlign w:val="center"/>
          </w:tcPr>
          <w:p w14:paraId="4A1FE58E" w14:textId="77777777" w:rsidR="00306150" w:rsidRPr="008D72EC" w:rsidRDefault="00306150" w:rsidP="00B459F2">
            <w:pPr>
              <w:pStyle w:val="af4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vAlign w:val="center"/>
          </w:tcPr>
          <w:p w14:paraId="44B6684E" w14:textId="77777777" w:rsidR="00306150" w:rsidRPr="00D83BAD" w:rsidRDefault="00306150" w:rsidP="00B459F2">
            <w:pPr>
              <w:pStyle w:val="af4"/>
              <w:rPr>
                <w:b/>
              </w:rPr>
            </w:pPr>
            <w:r>
              <w:t>РФ, Тульская область, Заокский район, МО Малаховское</w:t>
            </w:r>
          </w:p>
        </w:tc>
      </w:tr>
      <w:tr w:rsidR="00306150" w14:paraId="2668A0A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4C798587" w14:textId="77777777" w:rsidR="00306150" w:rsidRPr="00483CF4" w:rsidRDefault="00306150" w:rsidP="00B459F2">
            <w:pPr>
              <w:pStyle w:val="af4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vAlign w:val="center"/>
          </w:tcPr>
          <w:p w14:paraId="6D047AEF" w14:textId="77777777" w:rsidR="00306150" w:rsidRPr="008D72EC" w:rsidRDefault="00306150" w:rsidP="00B459F2">
            <w:pPr>
              <w:pStyle w:val="af4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vAlign w:val="center"/>
          </w:tcPr>
          <w:p w14:paraId="5FED1C6E" w14:textId="59B895A2" w:rsidR="00306150" w:rsidRPr="00B40FE0" w:rsidRDefault="00306150" w:rsidP="008D72EC">
            <w:pPr>
              <w:pStyle w:val="af4"/>
            </w:pPr>
            <w:r>
              <w:t>9738</w:t>
            </w:r>
            <w:r w:rsidRPr="00306150">
              <w:t xml:space="preserve"> ± </w:t>
            </w:r>
            <w:r>
              <w:t>35</w:t>
            </w:r>
          </w:p>
        </w:tc>
      </w:tr>
      <w:tr w:rsidR="00306150" w14:paraId="0ADA5E1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vAlign w:val="center"/>
          </w:tcPr>
          <w:p w14:paraId="16E8B1DD" w14:textId="77777777" w:rsidR="00306150" w:rsidRPr="00483CF4" w:rsidRDefault="00306150" w:rsidP="00B459F2">
            <w:pPr>
              <w:pStyle w:val="af4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vAlign w:val="center"/>
          </w:tcPr>
          <w:p w14:paraId="77FC3AC8" w14:textId="77777777" w:rsidR="00306150" w:rsidRPr="008D72EC" w:rsidRDefault="00306150" w:rsidP="00B459F2">
            <w:pPr>
              <w:pStyle w:val="af4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vAlign w:val="center"/>
          </w:tcPr>
          <w:p w14:paraId="26F324A9" w14:textId="77777777" w:rsidR="00306150" w:rsidRPr="00306150" w:rsidRDefault="00306150" w:rsidP="00306150">
            <w:pPr>
              <w:pStyle w:val="af4"/>
            </w:pPr>
            <w:r w:rsidRPr="00306150">
              <w:t>Публичный сервитут установлен с целью прохода или проезда через земельный участок.</w:t>
            </w:r>
          </w:p>
          <w:p w14:paraId="22680025" w14:textId="77777777" w:rsidR="00306150" w:rsidRPr="00D83BAD" w:rsidRDefault="00306150" w:rsidP="00B459F2">
            <w:pPr>
              <w:pStyle w:val="af4"/>
              <w:rPr>
                <w:b/>
              </w:rPr>
            </w:pPr>
            <w:r>
              <w:t>Срок действия: продолжительность: Бессрочный</w:t>
            </w:r>
          </w:p>
        </w:tc>
      </w:tr>
    </w:tbl>
    <w:p w14:paraId="7658593E" w14:textId="77777777" w:rsidR="00306150" w:rsidRDefault="00306150" w:rsidP="00306150">
      <w:pPr>
        <w:pStyle w:val="Normal"/>
        <w:sectPr w:rsidR="00306150" w:rsidSect="0030615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306150" w14:paraId="53DFB0A2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ECD4512" w14:textId="77777777" w:rsidR="00306150" w:rsidRPr="00BB6850" w:rsidRDefault="00306150" w:rsidP="00C47508">
            <w:pPr>
              <w:pStyle w:val="af6"/>
              <w:spacing w:before="60" w:after="60"/>
              <w:jc w:val="left"/>
              <w:rPr>
                <w:szCs w:val="24"/>
              </w:rPr>
            </w:pPr>
            <w:bookmarkStart w:id="2" w:name="Сведения_местоположении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МСК-71, зона 1</w:t>
            </w:r>
          </w:p>
        </w:tc>
      </w:tr>
      <w:tr w:rsidR="00306150" w14:paraId="4CA708E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78822AC" w14:textId="77777777" w:rsidR="00306150" w:rsidRPr="004B0107" w:rsidRDefault="00306150" w:rsidP="00C47508">
            <w:pPr>
              <w:pStyle w:val="af6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06150" w14:paraId="45725F7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3F0E9A9B" w14:textId="77777777" w:rsidR="00306150" w:rsidRPr="0078298E" w:rsidRDefault="00306150" w:rsidP="00BC058F">
            <w:pPr>
              <w:pStyle w:val="af2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07B9" w14:textId="77777777" w:rsidR="00306150" w:rsidRPr="008E5887" w:rsidRDefault="00306150" w:rsidP="006140EA">
            <w:pPr>
              <w:pStyle w:val="af2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B0EC4" w14:textId="77777777" w:rsidR="00306150" w:rsidRPr="004B0107" w:rsidRDefault="00306150" w:rsidP="006140EA">
            <w:pPr>
              <w:pStyle w:val="af2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21E6A" w14:textId="77777777" w:rsidR="00306150" w:rsidRPr="004B0107" w:rsidRDefault="00306150" w:rsidP="006140EA">
            <w:pPr>
              <w:pStyle w:val="af2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14:paraId="51159E9A" w14:textId="77777777" w:rsidR="00306150" w:rsidRPr="00607F9F" w:rsidRDefault="00306150" w:rsidP="006140EA">
            <w:pPr>
              <w:pStyle w:val="af2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06150" w14:paraId="2945545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8384" w14:textId="77777777" w:rsidR="00306150" w:rsidRPr="008E5887" w:rsidRDefault="00306150" w:rsidP="006140EA">
            <w:pPr>
              <w:pStyle w:val="af2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41A2" w14:textId="77777777" w:rsidR="00306150" w:rsidRPr="008E5887" w:rsidRDefault="00306150" w:rsidP="006140EA">
            <w:pPr>
              <w:pStyle w:val="af2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C629" w14:textId="77777777" w:rsidR="00306150" w:rsidRPr="008E5887" w:rsidRDefault="00306150" w:rsidP="006140EA">
            <w:pPr>
              <w:pStyle w:val="af2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D25D" w14:textId="77777777" w:rsidR="00306150" w:rsidRPr="00607F9F" w:rsidRDefault="00306150" w:rsidP="006140EA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E77E" w14:textId="77777777" w:rsidR="00306150" w:rsidRPr="00607F9F" w:rsidRDefault="00306150" w:rsidP="006140EA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C22ACA1" w14:textId="77777777" w:rsidR="00306150" w:rsidRPr="00607F9F" w:rsidRDefault="00306150" w:rsidP="006140EA">
            <w:pPr>
              <w:pStyle w:val="af2"/>
              <w:rPr>
                <w:sz w:val="18"/>
                <w:szCs w:val="18"/>
              </w:rPr>
            </w:pPr>
          </w:p>
        </w:tc>
      </w:tr>
    </w:tbl>
    <w:p w14:paraId="63C040E6" w14:textId="77777777" w:rsidR="00306150" w:rsidRDefault="00306150" w:rsidP="00306150">
      <w:pPr>
        <w:pStyle w:val="af1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306150" w14:paraId="190866E9" w14:textId="77777777" w:rsidTr="004D331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AE77" w14:textId="77777777" w:rsidR="00306150" w:rsidRPr="00607F9F" w:rsidRDefault="00306150" w:rsidP="002D4952">
            <w:pPr>
              <w:pStyle w:val="af5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EF30" w14:textId="77777777" w:rsidR="00306150" w:rsidRPr="00607F9F" w:rsidRDefault="00306150" w:rsidP="002D4952">
            <w:pPr>
              <w:pStyle w:val="af5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C3C0" w14:textId="77777777" w:rsidR="00306150" w:rsidRPr="00607F9F" w:rsidRDefault="00306150" w:rsidP="002D4952">
            <w:pPr>
              <w:pStyle w:val="af5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893E" w14:textId="77777777" w:rsidR="00306150" w:rsidRPr="00607F9F" w:rsidRDefault="00306150" w:rsidP="002D4952">
            <w:pPr>
              <w:pStyle w:val="af5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1053" w14:textId="77777777" w:rsidR="00306150" w:rsidRPr="00607F9F" w:rsidRDefault="00306150" w:rsidP="008A0D9D">
            <w:pPr>
              <w:pStyle w:val="af5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C5A2349" w14:textId="77777777" w:rsidR="00306150" w:rsidRPr="00607F9F" w:rsidRDefault="00306150" w:rsidP="002D4952">
            <w:pPr>
              <w:pStyle w:val="af5"/>
            </w:pPr>
            <w:r>
              <w:t>6</w:t>
            </w:r>
          </w:p>
        </w:tc>
      </w:tr>
      <w:tr w:rsidR="00306150" w:rsidRPr="006057B5" w14:paraId="70F0BC1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C5BE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06B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798390,67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0AD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255936,95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F58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0534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3F173B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63EE04E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E0A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2AE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798387,36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22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255939,64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0C6F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D3B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32DFC90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6ACB122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C875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0C3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798382,90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806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255943,25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FB3C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0463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E8530C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22DE9D1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4EB3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11D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798374,60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B67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255932,51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6D4F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627D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CC239BE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C16275E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ED2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043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798357,89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699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255907,70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A29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BB1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F055EE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0BAB9D2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397B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18F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798342,41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E00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255881,96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ED11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896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3EE1C2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BA63803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62DC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8D4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798330,52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CFB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255862,54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051B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B90C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957E2D7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5FD36E0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7FC3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504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798315,31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97F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255839,49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FFA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6FFB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788CBBE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70A47B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1D2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24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798296,13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6AF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255816,60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B79C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BDC1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E4F6609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F4299F0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957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BE3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798272,43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F2F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255792,88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C30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CBB1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68319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5958C7B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553F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093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798254,97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2BD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255775,10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8452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F8C1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A270270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B837C6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260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77C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798231,26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6DE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255747,79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E64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DD7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500672F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443EA83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08EF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A08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798211,33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1D8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255729,75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BC2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F56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B248D0B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38C6806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85D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A82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798186,08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922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255708,84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753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049D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5EEC1C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4EC6C3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96A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806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798151,60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724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255681,54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96F7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54E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6FED38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2567C5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3EDE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BB4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798115,69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F9C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255652,87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BAC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57A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C0DA3E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58BBDB0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B747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012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798082,77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E1D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255627,32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657A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7C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0B0B139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6088701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49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521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798037,08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D44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255596,86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BFB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C43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9297208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C13505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12FF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8E1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798021,43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C15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255588,49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A8B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E8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CF3B27E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30458A0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AE7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C53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798006,28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E61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255580,38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8214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1A00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D6389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3EB03F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85C7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2AB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797988,13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847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255572,57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C3F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A270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2FB760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2469C2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016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E09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797968,37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18E3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255570,95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84FE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FDE2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7779972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6F7D31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7A08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541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797954,85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696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255572,31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375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D08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76C0B3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9620521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E2F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F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797948,93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0B6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255573,22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542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E91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CE3C74F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26FDBE2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9E4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E03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797937,68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F4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255576,79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F9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9FC9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3D6CC7F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475334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4C55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53E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797914,30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F55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255587,13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34A5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6F4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6BCCF9B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E49BCE6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90C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DAB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797891,73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499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255599,83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BDF1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78FB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B58F207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466A32F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B2E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F83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797857,12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68C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255615,82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20C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E40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42ED9CF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E250C8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F26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395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797824,47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122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255630,03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06D7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2C51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017DA78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EEEF94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763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769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797790,05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668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255644,61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3E69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206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5A8FC97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5A6BEC6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237D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2E3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797758,46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58C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255659,63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CF9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178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992F3FA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B24C90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C8F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507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797750,17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C3B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255666,07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454A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E5B3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70D83F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4304A3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A06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81B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797743,60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AA4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255673,40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C98C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C75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612396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E4E69E1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926A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F18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797738,42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CB9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255680,56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1EA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820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9A0F11B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EFD09E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CB1B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BA1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797697,49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60F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255744,83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ADF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BCD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061FC1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EEDAA3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8A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191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797682,25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AD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255770,80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239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24F4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744A15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0C165B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019C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7A6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797666,78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007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255798,60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BC4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BA3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75E1E68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EF9CA29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8AA2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183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797659,33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6C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255791,42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4B0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1C3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3B3420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A452B0B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4DC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9EB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797673,57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A63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255765,83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9BD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7DB7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38CC3E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77F429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3DED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B3B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797688,96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699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255739,61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E9CC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216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4E16F80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3CDD9BEB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54F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FF4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797730,14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9963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255674,94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41F5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296C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0ECF0C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A97D719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64DC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014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797735,80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9A7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255667,11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B93A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BDA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8BE332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C03428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9D1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7DD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797743,32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E49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255658,72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713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F8B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69703A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9B9701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012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03A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797753,19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5ED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255651,06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F5B5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02E9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5DF7C8A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35FE99AB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A71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6EC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797785,95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65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255635,49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523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9E5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7B6419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E2EE459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2DE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D58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797820,52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CD0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255620,84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A5E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0429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E2074D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2C6AF00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036C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1EF3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797853,03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2C83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255606,70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8E7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00ED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B884AC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24C6DEA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7C9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8A1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797887,18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16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255590,92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4AD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4489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5B52B5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1499A3B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8485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CC5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797909,82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004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255578,17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28D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93EB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CD98ED7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29A055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B84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61E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797934,13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E3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255567,43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D4BF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542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15DB29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766357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4E9F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AD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797946,65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42F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255563,45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0E45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F4D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148CB1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F6F1A3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2E4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88D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797953,59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643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255562,39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043F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CFA9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A295A0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4A1407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130E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FBF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797968,28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302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255560,91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4B3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4B2C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B3ED5EA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E9136C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A929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700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797990,58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5FC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255562,74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7D8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6F8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9E057B2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412922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7ED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911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798010,62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A4B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255571,36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7CD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EEDC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24249B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13A00F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9D23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1FA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798026,15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397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255579,67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41A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FE4D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99CD8E8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7C312A3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D968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290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798042,22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90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255588,27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98F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8017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9B7B5B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039A94D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B315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0B7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798088,62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929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255619,19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EFC5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198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753C6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BDD240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450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F1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798121,87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3A5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255645,01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414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E53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62606BB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88206F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F031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64DD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798157,82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3CB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255673,71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13F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BC85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A8B2E7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7FEA9E76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7A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AB5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798192,37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C646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255701,07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68F0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7C2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F38C501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5805ED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12AB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296E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798217,88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055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255722,19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185B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24DE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FB608E7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948CB52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E8B3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FF8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798238,42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E7F4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255740,78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71A7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F0B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FB005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AA9EC6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C7BB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1A9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798262,32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DB89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255768,31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F7F4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15B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EE10C8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5FC557CA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446D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B9A0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798279,54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198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255785,84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00D2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5BB8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4D7D1B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46DD43A4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B833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51DF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798303,52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AD9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255809,84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F13E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8F46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220294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D0D211A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CE29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BDB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798323,34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89AB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255833,51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640D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2C1A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85B211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32302618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9DA4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6317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798338,96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19E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255857,17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E18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4F74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FAEDBB9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2053FD9C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310B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7A6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798350,96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30D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255876,77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3C4B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D0F5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818F3F5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9924535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09F6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F65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798366,32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1902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255902,33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7003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20E4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777CA23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682D1BCD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C757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1A38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798382,71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8001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255926,65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7FE6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9D15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C3F224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  <w:tr w:rsidR="00306150" w:rsidRPr="006057B5" w14:paraId="1E10B817" w14:textId="77777777" w:rsidTr="004D33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87AD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C98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798390,67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CCB5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255936,95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09FA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ADEF" w14:textId="77777777" w:rsidR="00306150" w:rsidRPr="008A0D9D" w:rsidRDefault="00306150" w:rsidP="00B776A1">
            <w:pPr>
              <w:pStyle w:val="af4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C629C3D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</w:tbl>
    <w:p w14:paraId="0272FB70" w14:textId="77777777" w:rsidR="00306150" w:rsidRDefault="00306150" w:rsidP="00306150">
      <w:pPr>
        <w:pStyle w:val="af1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306150" w14:paraId="69A1DD9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024AA31" w14:textId="77777777" w:rsidR="00306150" w:rsidRPr="004B0107" w:rsidRDefault="00306150" w:rsidP="00602F47">
            <w:pPr>
              <w:pStyle w:val="af6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06150" w14:paraId="0E0B9E9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01BFA947" w14:textId="77777777" w:rsidR="00306150" w:rsidRPr="0078298E" w:rsidRDefault="00306150" w:rsidP="00E811AD">
            <w:pPr>
              <w:pStyle w:val="af2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C915" w14:textId="77777777" w:rsidR="00306150" w:rsidRPr="008E5887" w:rsidRDefault="00306150" w:rsidP="00E811AD">
            <w:pPr>
              <w:pStyle w:val="af2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7FEA0" w14:textId="77777777" w:rsidR="00306150" w:rsidRPr="004B0107" w:rsidRDefault="00306150" w:rsidP="00E811AD">
            <w:pPr>
              <w:pStyle w:val="af2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0225C" w14:textId="77777777" w:rsidR="00306150" w:rsidRPr="004B0107" w:rsidRDefault="00306150" w:rsidP="00E811AD">
            <w:pPr>
              <w:pStyle w:val="af2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14:paraId="2592DBEB" w14:textId="77777777" w:rsidR="00306150" w:rsidRPr="00607F9F" w:rsidRDefault="00306150" w:rsidP="00E811AD">
            <w:pPr>
              <w:pStyle w:val="af2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06150" w14:paraId="4829CAA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CC22" w14:textId="77777777" w:rsidR="00306150" w:rsidRPr="008E5887" w:rsidRDefault="00306150" w:rsidP="00E811AD">
            <w:pPr>
              <w:pStyle w:val="af2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1BAE" w14:textId="77777777" w:rsidR="00306150" w:rsidRPr="008E5887" w:rsidRDefault="00306150" w:rsidP="00E811AD">
            <w:pPr>
              <w:pStyle w:val="af2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844" w14:textId="77777777" w:rsidR="00306150" w:rsidRPr="008E5887" w:rsidRDefault="00306150" w:rsidP="00E811AD">
            <w:pPr>
              <w:pStyle w:val="af2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3289" w14:textId="77777777" w:rsidR="00306150" w:rsidRPr="00607F9F" w:rsidRDefault="00306150" w:rsidP="00E811AD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9919" w14:textId="77777777" w:rsidR="00306150" w:rsidRPr="00607F9F" w:rsidRDefault="00306150" w:rsidP="00E811AD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B91A11" w14:textId="77777777" w:rsidR="00306150" w:rsidRPr="00607F9F" w:rsidRDefault="00306150" w:rsidP="00E811AD">
            <w:pPr>
              <w:pStyle w:val="af2"/>
              <w:rPr>
                <w:sz w:val="18"/>
                <w:szCs w:val="18"/>
              </w:rPr>
            </w:pPr>
          </w:p>
        </w:tc>
      </w:tr>
    </w:tbl>
    <w:p w14:paraId="06513A26" w14:textId="77777777" w:rsidR="00306150" w:rsidRDefault="00306150" w:rsidP="00306150">
      <w:pPr>
        <w:pStyle w:val="af1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306150" w14:paraId="50ACE5A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7B79" w14:textId="77777777" w:rsidR="00306150" w:rsidRPr="00607F9F" w:rsidRDefault="00306150" w:rsidP="00E811AD">
            <w:pPr>
              <w:pStyle w:val="af5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CF96" w14:textId="77777777" w:rsidR="00306150" w:rsidRPr="00607F9F" w:rsidRDefault="00306150" w:rsidP="00E811AD">
            <w:pPr>
              <w:pStyle w:val="af5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866F" w14:textId="77777777" w:rsidR="00306150" w:rsidRPr="00607F9F" w:rsidRDefault="00306150" w:rsidP="00E811AD">
            <w:pPr>
              <w:pStyle w:val="af5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B1A" w14:textId="77777777" w:rsidR="00306150" w:rsidRPr="00607F9F" w:rsidRDefault="00306150" w:rsidP="00E811AD">
            <w:pPr>
              <w:pStyle w:val="af5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98EC" w14:textId="77777777" w:rsidR="00306150" w:rsidRPr="00607F9F" w:rsidRDefault="00306150" w:rsidP="008A0D9D">
            <w:pPr>
              <w:pStyle w:val="af5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ABA85D4" w14:textId="77777777" w:rsidR="00306150" w:rsidRPr="00607F9F" w:rsidRDefault="00306150" w:rsidP="00E811AD">
            <w:pPr>
              <w:pStyle w:val="af5"/>
            </w:pPr>
            <w:r>
              <w:t>6</w:t>
            </w:r>
          </w:p>
        </w:tc>
      </w:tr>
      <w:tr w:rsidR="00306150" w:rsidRPr="00B96B7D" w14:paraId="39E7674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87D2" w14:textId="77777777" w:rsidR="00306150" w:rsidRPr="0078070E" w:rsidRDefault="00306150" w:rsidP="0007336A">
            <w:pPr>
              <w:pStyle w:val="af4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0AE4DB2" w14:textId="77777777" w:rsidR="00306150" w:rsidRPr="0078070E" w:rsidRDefault="00306150" w:rsidP="008A0D9D">
            <w:pPr>
              <w:pStyle w:val="af4"/>
              <w:rPr>
                <w:lang w:val="en-US"/>
              </w:rPr>
            </w:pPr>
          </w:p>
        </w:tc>
      </w:tr>
      <w:tr w:rsidR="00306150" w:rsidRPr="006057B5" w14:paraId="0ABE17E2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72D34E" w14:textId="77777777" w:rsidR="00306150" w:rsidRPr="0078070E" w:rsidRDefault="00306150" w:rsidP="0007336A">
            <w:pPr>
              <w:pStyle w:val="af4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2156F1" w14:textId="77777777" w:rsidR="00306150" w:rsidRPr="0078070E" w:rsidRDefault="00306150" w:rsidP="0007336A">
            <w:pPr>
              <w:pStyle w:val="af4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111BEA" w14:textId="77777777" w:rsidR="00306150" w:rsidRPr="0078070E" w:rsidRDefault="00306150" w:rsidP="0007336A">
            <w:pPr>
              <w:pStyle w:val="af4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68BAF8" w14:textId="77777777" w:rsidR="00306150" w:rsidRPr="0078070E" w:rsidRDefault="00306150" w:rsidP="0007336A">
            <w:pPr>
              <w:pStyle w:val="af4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D9A990" w14:textId="77777777" w:rsidR="00306150" w:rsidRPr="0078070E" w:rsidRDefault="00306150" w:rsidP="0007336A">
            <w:pPr>
              <w:pStyle w:val="af4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4AE19D" w14:textId="77777777" w:rsidR="00306150" w:rsidRPr="0078070E" w:rsidRDefault="00306150" w:rsidP="0007336A">
            <w:pPr>
              <w:pStyle w:val="af4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39A6F665" w14:textId="77777777" w:rsidR="00306150" w:rsidRDefault="00306150" w:rsidP="00306150">
      <w:pPr>
        <w:pStyle w:val="Normal"/>
        <w:sectPr w:rsidR="00306150" w:rsidSect="0030615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306150" w14:paraId="44CEC9C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ED036AF" w14:textId="77777777" w:rsidR="00306150" w:rsidRPr="00BB6850" w:rsidRDefault="00306150" w:rsidP="00C47508">
            <w:pPr>
              <w:pStyle w:val="af6"/>
              <w:spacing w:before="60" w:after="60"/>
              <w:jc w:val="left"/>
              <w:rPr>
                <w:szCs w:val="24"/>
              </w:rPr>
            </w:pPr>
            <w:bookmarkStart w:id="3" w:name="Местоположение_измененных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306150" w14:paraId="6493899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C1F3726" w14:textId="77777777" w:rsidR="00306150" w:rsidRPr="004B0107" w:rsidRDefault="00306150" w:rsidP="00C47508">
            <w:pPr>
              <w:pStyle w:val="af6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06150" w14:paraId="4F7A7BF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14:paraId="0B115493" w14:textId="77777777" w:rsidR="00306150" w:rsidRPr="0078298E" w:rsidRDefault="00306150" w:rsidP="00F96EF1">
            <w:pPr>
              <w:pStyle w:val="af2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3729" w14:textId="77777777" w:rsidR="00306150" w:rsidRPr="008E5887" w:rsidRDefault="00306150" w:rsidP="000E6F02">
            <w:pPr>
              <w:pStyle w:val="af2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FCBB" w14:textId="77777777" w:rsidR="00306150" w:rsidRPr="008E5887" w:rsidRDefault="00306150" w:rsidP="000E6F02">
            <w:pPr>
              <w:pStyle w:val="af2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26DCC" w14:textId="77777777" w:rsidR="00306150" w:rsidRPr="00DA6A6A" w:rsidRDefault="00306150" w:rsidP="000E6F02">
            <w:pPr>
              <w:pStyle w:val="af2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AF91C" w14:textId="77777777" w:rsidR="00306150" w:rsidRPr="00DA6A6A" w:rsidRDefault="00306150" w:rsidP="000E6F02">
            <w:pPr>
              <w:pStyle w:val="af2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14:paraId="0B838463" w14:textId="77777777" w:rsidR="00306150" w:rsidRPr="00607F9F" w:rsidRDefault="00306150" w:rsidP="00F96EF1">
            <w:pPr>
              <w:pStyle w:val="af2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06150" w14:paraId="0BD7B35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C50" w14:textId="77777777" w:rsidR="00306150" w:rsidRPr="008E5887" w:rsidRDefault="00306150" w:rsidP="000E6F02">
            <w:pPr>
              <w:pStyle w:val="af2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31C8" w14:textId="77777777" w:rsidR="00306150" w:rsidRPr="008E5887" w:rsidRDefault="00306150" w:rsidP="000E6F02">
            <w:pPr>
              <w:pStyle w:val="af2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B2C1" w14:textId="77777777" w:rsidR="00306150" w:rsidRPr="008E5887" w:rsidRDefault="00306150" w:rsidP="000E6F02">
            <w:pPr>
              <w:pStyle w:val="af2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5B92" w14:textId="77777777" w:rsidR="00306150" w:rsidRPr="008E5887" w:rsidRDefault="00306150" w:rsidP="000E6F02">
            <w:pPr>
              <w:pStyle w:val="af2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D87E" w14:textId="77777777" w:rsidR="00306150" w:rsidRPr="00607F9F" w:rsidRDefault="00306150" w:rsidP="000E6F02">
            <w:pPr>
              <w:pStyle w:val="af2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1532" w14:textId="77777777" w:rsidR="00306150" w:rsidRPr="00607F9F" w:rsidRDefault="00306150" w:rsidP="000E6F02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D437" w14:textId="77777777" w:rsidR="00306150" w:rsidRPr="00607F9F" w:rsidRDefault="00306150" w:rsidP="000E6F02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7F20C89" w14:textId="77777777" w:rsidR="00306150" w:rsidRPr="00607F9F" w:rsidRDefault="00306150" w:rsidP="000E6F02">
            <w:pPr>
              <w:pStyle w:val="af2"/>
              <w:rPr>
                <w:sz w:val="18"/>
                <w:szCs w:val="18"/>
              </w:rPr>
            </w:pPr>
          </w:p>
        </w:tc>
      </w:tr>
    </w:tbl>
    <w:p w14:paraId="6D080D0F" w14:textId="77777777" w:rsidR="00306150" w:rsidRDefault="00306150" w:rsidP="00F96EF1">
      <w:pPr>
        <w:pStyle w:val="af1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306150" w14:paraId="4F44161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ED56" w14:textId="77777777" w:rsidR="00306150" w:rsidRPr="00607F9F" w:rsidRDefault="00306150" w:rsidP="000E6F02">
            <w:pPr>
              <w:pStyle w:val="af5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E3DE" w14:textId="77777777" w:rsidR="00306150" w:rsidRPr="00607F9F" w:rsidRDefault="00306150" w:rsidP="000E6F02">
            <w:pPr>
              <w:pStyle w:val="af5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9D82" w14:textId="77777777" w:rsidR="00306150" w:rsidRPr="00607F9F" w:rsidRDefault="00306150" w:rsidP="000E6F02">
            <w:pPr>
              <w:pStyle w:val="af5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4066" w14:textId="77777777" w:rsidR="00306150" w:rsidRPr="00607F9F" w:rsidRDefault="00306150" w:rsidP="000E6F02">
            <w:pPr>
              <w:pStyle w:val="af5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3710" w14:textId="77777777" w:rsidR="00306150" w:rsidRPr="00607F9F" w:rsidRDefault="00306150" w:rsidP="000E6F02">
            <w:pPr>
              <w:pStyle w:val="af5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2885" w14:textId="77777777" w:rsidR="00306150" w:rsidRPr="00607F9F" w:rsidRDefault="00306150" w:rsidP="000E6F02">
            <w:pPr>
              <w:pStyle w:val="af5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5524" w14:textId="77777777" w:rsidR="00306150" w:rsidRPr="00607F9F" w:rsidRDefault="00306150" w:rsidP="000E6F02">
            <w:pPr>
              <w:pStyle w:val="af5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4190792" w14:textId="77777777" w:rsidR="00306150" w:rsidRPr="00607F9F" w:rsidRDefault="00306150" w:rsidP="000E6F02">
            <w:pPr>
              <w:pStyle w:val="af5"/>
            </w:pPr>
            <w:r>
              <w:t>8</w:t>
            </w:r>
          </w:p>
        </w:tc>
      </w:tr>
      <w:tr w:rsidR="00306150" w:rsidRPr="006057B5" w14:paraId="633A906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ACED" w14:textId="77777777" w:rsidR="00306150" w:rsidRPr="006057B5" w:rsidRDefault="00306150" w:rsidP="00357A9A">
            <w:pPr>
              <w:pStyle w:val="af4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69A14B" w14:textId="77777777" w:rsidR="00306150" w:rsidRPr="00001B7F" w:rsidRDefault="00306150" w:rsidP="00F96EF1">
            <w:pPr>
              <w:pStyle w:val="af4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5D7FA2" w14:textId="77777777" w:rsidR="00306150" w:rsidRPr="00001B7F" w:rsidRDefault="00306150" w:rsidP="00F96EF1">
            <w:pPr>
              <w:pStyle w:val="af4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3BFA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9C4C" w14:textId="77777777" w:rsidR="00306150" w:rsidRPr="006057B5" w:rsidRDefault="00306150" w:rsidP="00357A9A">
            <w:pPr>
              <w:pStyle w:val="af4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C51B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912C" w14:textId="77777777" w:rsidR="00306150" w:rsidRPr="006057B5" w:rsidRDefault="00306150" w:rsidP="00B776A1">
            <w:pPr>
              <w:pStyle w:val="af4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8872246" w14:textId="77777777" w:rsidR="00306150" w:rsidRPr="006057B5" w:rsidRDefault="00306150" w:rsidP="00357A9A">
            <w:pPr>
              <w:pStyle w:val="af4"/>
              <w:rPr>
                <w:b/>
              </w:rPr>
            </w:pPr>
            <w:r>
              <w:t>—</w:t>
            </w:r>
          </w:p>
        </w:tc>
      </w:tr>
    </w:tbl>
    <w:p w14:paraId="58C18E83" w14:textId="77777777" w:rsidR="00306150" w:rsidRDefault="00306150" w:rsidP="00C47508">
      <w:pPr>
        <w:pStyle w:val="af1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306150" w14:paraId="50D210E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485170D" w14:textId="77777777" w:rsidR="00306150" w:rsidRPr="004B0107" w:rsidRDefault="00306150" w:rsidP="00602F47">
            <w:pPr>
              <w:pStyle w:val="af6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06150" w:rsidRPr="00B96B7D" w14:paraId="2F6A01F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5E0780B" w14:textId="77777777" w:rsidR="00306150" w:rsidRPr="00602F47" w:rsidRDefault="00306150" w:rsidP="0007336A">
            <w:pPr>
              <w:pStyle w:val="af4"/>
            </w:pPr>
            <w:r>
              <w:t>Часть № —</w:t>
            </w:r>
          </w:p>
        </w:tc>
      </w:tr>
      <w:tr w:rsidR="00306150" w14:paraId="0E23AE2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14:paraId="10D9E42E" w14:textId="77777777" w:rsidR="00306150" w:rsidRPr="0078298E" w:rsidRDefault="00306150" w:rsidP="0005133B">
            <w:pPr>
              <w:pStyle w:val="af2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79D4" w14:textId="77777777" w:rsidR="00306150" w:rsidRPr="008E5887" w:rsidRDefault="00306150" w:rsidP="0005133B">
            <w:pPr>
              <w:pStyle w:val="af2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6793" w14:textId="77777777" w:rsidR="00306150" w:rsidRPr="008E5887" w:rsidRDefault="00306150" w:rsidP="0005133B">
            <w:pPr>
              <w:pStyle w:val="af2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336A9" w14:textId="77777777" w:rsidR="00306150" w:rsidRPr="00DA6A6A" w:rsidRDefault="00306150" w:rsidP="0005133B">
            <w:pPr>
              <w:pStyle w:val="af2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4DD72" w14:textId="77777777" w:rsidR="00306150" w:rsidRPr="00DA6A6A" w:rsidRDefault="00306150" w:rsidP="0005133B">
            <w:pPr>
              <w:pStyle w:val="af2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14:paraId="07100F32" w14:textId="77777777" w:rsidR="00306150" w:rsidRPr="00607F9F" w:rsidRDefault="00306150" w:rsidP="0005133B">
            <w:pPr>
              <w:pStyle w:val="af2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06150" w14:paraId="6A64A36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08D4" w14:textId="77777777" w:rsidR="00306150" w:rsidRPr="008E5887" w:rsidRDefault="00306150" w:rsidP="0005133B">
            <w:pPr>
              <w:pStyle w:val="af2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6DC0" w14:textId="77777777" w:rsidR="00306150" w:rsidRPr="008E5887" w:rsidRDefault="00306150" w:rsidP="0005133B">
            <w:pPr>
              <w:pStyle w:val="af2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5C8D" w14:textId="77777777" w:rsidR="00306150" w:rsidRPr="008E5887" w:rsidRDefault="00306150" w:rsidP="0005133B">
            <w:pPr>
              <w:pStyle w:val="af2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C87" w14:textId="77777777" w:rsidR="00306150" w:rsidRPr="008E5887" w:rsidRDefault="00306150" w:rsidP="0005133B">
            <w:pPr>
              <w:pStyle w:val="af2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E1E6" w14:textId="77777777" w:rsidR="00306150" w:rsidRPr="00607F9F" w:rsidRDefault="00306150" w:rsidP="0005133B">
            <w:pPr>
              <w:pStyle w:val="af2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F9A4" w14:textId="77777777" w:rsidR="00306150" w:rsidRPr="00607F9F" w:rsidRDefault="00306150" w:rsidP="0005133B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CE30" w14:textId="77777777" w:rsidR="00306150" w:rsidRPr="00607F9F" w:rsidRDefault="00306150" w:rsidP="0005133B">
            <w:pPr>
              <w:pStyle w:val="af2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E66D777" w14:textId="77777777" w:rsidR="00306150" w:rsidRPr="00607F9F" w:rsidRDefault="00306150" w:rsidP="0005133B">
            <w:pPr>
              <w:pStyle w:val="af2"/>
              <w:rPr>
                <w:sz w:val="18"/>
                <w:szCs w:val="18"/>
              </w:rPr>
            </w:pPr>
          </w:p>
        </w:tc>
      </w:tr>
    </w:tbl>
    <w:p w14:paraId="31DDA8F2" w14:textId="77777777" w:rsidR="00306150" w:rsidRDefault="00306150" w:rsidP="00BD2851">
      <w:pPr>
        <w:pStyle w:val="af1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306150" w14:paraId="00F9DB0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0F6D" w14:textId="77777777" w:rsidR="00306150" w:rsidRPr="00607F9F" w:rsidRDefault="00306150" w:rsidP="003E1390">
            <w:pPr>
              <w:pStyle w:val="af5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9552" w14:textId="77777777" w:rsidR="00306150" w:rsidRPr="00607F9F" w:rsidRDefault="00306150" w:rsidP="003E1390">
            <w:pPr>
              <w:pStyle w:val="af5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6AFE" w14:textId="77777777" w:rsidR="00306150" w:rsidRPr="00607F9F" w:rsidRDefault="00306150" w:rsidP="003E1390">
            <w:pPr>
              <w:pStyle w:val="af5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63F2" w14:textId="77777777" w:rsidR="00306150" w:rsidRPr="00607F9F" w:rsidRDefault="00306150" w:rsidP="003E1390">
            <w:pPr>
              <w:pStyle w:val="af5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144E" w14:textId="77777777" w:rsidR="00306150" w:rsidRPr="00607F9F" w:rsidRDefault="00306150" w:rsidP="003E1390">
            <w:pPr>
              <w:pStyle w:val="af5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C290" w14:textId="77777777" w:rsidR="00306150" w:rsidRPr="00607F9F" w:rsidRDefault="00306150" w:rsidP="003E1390">
            <w:pPr>
              <w:pStyle w:val="af5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DA11" w14:textId="77777777" w:rsidR="00306150" w:rsidRPr="00607F9F" w:rsidRDefault="00306150" w:rsidP="00773D2B">
            <w:pPr>
              <w:pStyle w:val="af5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08D8A27" w14:textId="77777777" w:rsidR="00306150" w:rsidRPr="00607F9F" w:rsidRDefault="00306150" w:rsidP="003E1390">
            <w:pPr>
              <w:pStyle w:val="af5"/>
            </w:pPr>
            <w:r>
              <w:t>8</w:t>
            </w:r>
          </w:p>
        </w:tc>
      </w:tr>
      <w:tr w:rsidR="00306150" w:rsidRPr="006057B5" w14:paraId="364C8B8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5652" w14:textId="77777777" w:rsidR="00306150" w:rsidRPr="00001B7F" w:rsidRDefault="00306150" w:rsidP="0007336A">
            <w:pPr>
              <w:pStyle w:val="af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3E0A" w14:textId="77777777" w:rsidR="00306150" w:rsidRPr="00001B7F" w:rsidRDefault="00306150" w:rsidP="0007336A">
            <w:pPr>
              <w:pStyle w:val="af4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D818" w14:textId="77777777" w:rsidR="00306150" w:rsidRPr="006057B5" w:rsidRDefault="00306150" w:rsidP="0007336A">
            <w:pPr>
              <w:pStyle w:val="af4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EBD368" w14:textId="77777777" w:rsidR="00306150" w:rsidRPr="006057B5" w:rsidRDefault="00306150" w:rsidP="0007336A">
            <w:pPr>
              <w:pStyle w:val="af4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1A0997" w14:textId="77777777" w:rsidR="00306150" w:rsidRPr="006057B5" w:rsidRDefault="00306150" w:rsidP="0007336A">
            <w:pPr>
              <w:pStyle w:val="af4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90F0" w14:textId="77777777" w:rsidR="00306150" w:rsidRPr="006057B5" w:rsidRDefault="00306150" w:rsidP="0007336A">
            <w:pPr>
              <w:pStyle w:val="af4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320A" w14:textId="77777777" w:rsidR="00306150" w:rsidRPr="006057B5" w:rsidRDefault="00306150" w:rsidP="00773D2B">
            <w:pPr>
              <w:pStyle w:val="af4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FB5DDC" w14:textId="77777777" w:rsidR="00306150" w:rsidRPr="006057B5" w:rsidRDefault="00306150" w:rsidP="0007336A">
            <w:pPr>
              <w:pStyle w:val="af4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319276C4" w14:textId="77777777" w:rsidR="00306150" w:rsidRDefault="00306150" w:rsidP="002D79AA">
      <w:pPr>
        <w:pStyle w:val="Normal"/>
        <w:sectPr w:rsidR="00306150" w:rsidSect="0030615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306150" w14:paraId="3957E55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</w:tcPr>
          <w:p w14:paraId="76124E9A" w14:textId="77777777" w:rsidR="00306150" w:rsidRPr="007C22E6" w:rsidRDefault="00306150" w:rsidP="009C0A1E">
            <w:pPr>
              <w:pStyle w:val="Normal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14:paraId="375E57B7" w14:textId="770CC20D" w:rsidR="00306150" w:rsidRPr="00F32CD1" w:rsidRDefault="00306150" w:rsidP="00B36CDE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2C27DCA" wp14:editId="1D203137">
                  <wp:extent cx="6334125" cy="5848350"/>
                  <wp:effectExtent l="19050" t="1905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58483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306150" w14:paraId="3636565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7C071179" w14:textId="77777777" w:rsidR="00306150" w:rsidRDefault="00306150" w:rsidP="008B59CA">
            <w:pPr>
              <w:pStyle w:val="af4"/>
              <w:jc w:val="center"/>
            </w:pPr>
            <w:bookmarkStart w:id="4" w:name="План_границ_объекта"/>
            <w:bookmarkEnd w:id="4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6500</w:t>
            </w:r>
          </w:p>
        </w:tc>
      </w:tr>
      <w:tr w:rsidR="00306150" w14:paraId="35EB8E7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5D9B9D39" w14:textId="77777777" w:rsidR="00306150" w:rsidRPr="00647AAF" w:rsidRDefault="00306150" w:rsidP="001313DD">
            <w:pPr>
              <w:pStyle w:val="af4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306150" w14:paraId="539D485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8" w:type="pct"/>
            <w:vAlign w:val="center"/>
          </w:tcPr>
          <w:p w14:paraId="28C44CC2" w14:textId="5130D085" w:rsidR="00306150" w:rsidRPr="006E2785" w:rsidRDefault="00306150" w:rsidP="006E2785">
            <w:pPr>
              <w:pStyle w:val="af4"/>
              <w:jc w:val="center"/>
            </w:pPr>
            <w:r>
              <w:rPr>
                <w:noProof/>
              </w:rPr>
              <w:drawing>
                <wp:inline distT="0" distB="0" distL="0" distR="0" wp14:anchorId="3A607F3B" wp14:editId="434F3854">
                  <wp:extent cx="352425" cy="266700"/>
                  <wp:effectExtent l="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vAlign w:val="center"/>
          </w:tcPr>
          <w:p w14:paraId="0DC181CD" w14:textId="77777777" w:rsidR="00306150" w:rsidRPr="00CC5170" w:rsidRDefault="00306150" w:rsidP="00CC5170">
            <w:pPr>
              <w:pStyle w:val="Normal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306150" w14:paraId="4323FEB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8" w:type="pct"/>
            <w:vAlign w:val="center"/>
          </w:tcPr>
          <w:p w14:paraId="53ED64FC" w14:textId="6C409F80" w:rsidR="00306150" w:rsidRDefault="00306150" w:rsidP="00D62879">
            <w:pPr>
              <w:pStyle w:val="af4"/>
              <w:jc w:val="center"/>
            </w:pPr>
            <w:r>
              <w:rPr>
                <w:noProof/>
              </w:rPr>
              <w:drawing>
                <wp:inline distT="0" distB="0" distL="0" distR="0" wp14:anchorId="22FDD3E6" wp14:editId="60DF294F">
                  <wp:extent cx="247650" cy="295275"/>
                  <wp:effectExtent l="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vAlign w:val="center"/>
          </w:tcPr>
          <w:p w14:paraId="5547EB8A" w14:textId="77777777" w:rsidR="00306150" w:rsidRPr="00CC5170" w:rsidRDefault="00306150" w:rsidP="00CC5170">
            <w:pPr>
              <w:pStyle w:val="Normal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306150" w14:paraId="4C82DAB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56EFE722" w14:textId="77777777" w:rsidR="00306150" w:rsidRPr="00E00E8D" w:rsidRDefault="00306150" w:rsidP="009611E8">
            <w:pPr>
              <w:pStyle w:val="af4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306150" w14:paraId="4012177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530D96BD" w14:textId="474B6560" w:rsidR="00306150" w:rsidRPr="00647AAF" w:rsidRDefault="00306150" w:rsidP="003B267E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«16» октября 2025 г.</w:t>
            </w:r>
          </w:p>
          <w:p w14:paraId="4B5CBEF4" w14:textId="77777777" w:rsidR="00306150" w:rsidRPr="00193FA4" w:rsidRDefault="00306150" w:rsidP="003B267E">
            <w:pPr>
              <w:pStyle w:val="af4"/>
              <w:rPr>
                <w:sz w:val="20"/>
              </w:rPr>
            </w:pPr>
          </w:p>
          <w:p w14:paraId="40167EDE" w14:textId="77777777" w:rsidR="00306150" w:rsidRPr="00306150" w:rsidRDefault="00306150" w:rsidP="003B267E">
            <w:pPr>
              <w:pStyle w:val="af4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3A0DD787" w14:textId="77777777" w:rsidR="00306150" w:rsidRPr="00A00E84" w:rsidRDefault="00306150" w:rsidP="003B267E">
            <w:pPr>
              <w:pStyle w:val="af4"/>
            </w:pPr>
          </w:p>
        </w:tc>
      </w:tr>
    </w:tbl>
    <w:p w14:paraId="111AACF0" w14:textId="77777777" w:rsidR="00306150" w:rsidRPr="002E658D" w:rsidRDefault="00306150" w:rsidP="00306150">
      <w:pPr>
        <w:pStyle w:val="Normal"/>
        <w:sectPr w:rsidR="00306150" w:rsidRPr="002E658D" w:rsidSect="00306150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14:paraId="476926F6" w14:textId="77777777" w:rsidR="00306150" w:rsidRPr="00306150" w:rsidRDefault="00306150" w:rsidP="00306150">
      <w:pPr>
        <w:pStyle w:val="af1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06150" w14:paraId="6CDF11E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280898EA" w14:textId="77777777" w:rsidR="00306150" w:rsidRPr="004A4E39" w:rsidRDefault="00306150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306150" w14:paraId="707EA2F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44BF0DBB" w14:textId="3D344349" w:rsidR="00306150" w:rsidRPr="00C236C0" w:rsidRDefault="00306150" w:rsidP="00A20414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EB6F3BF" wp14:editId="57504357">
                  <wp:extent cx="6334125" cy="6572250"/>
                  <wp:effectExtent l="19050" t="19050" r="9525" b="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306150" w14:paraId="0F26EF9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453EA403" w14:textId="77777777" w:rsidR="00306150" w:rsidRDefault="00306150" w:rsidP="00993E76">
            <w:pPr>
              <w:pStyle w:val="af4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306150" w14:paraId="54E5F04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63C342C8" w14:textId="77777777" w:rsidR="00306150" w:rsidRPr="00E00E8D" w:rsidRDefault="00306150" w:rsidP="00DF180E">
            <w:pPr>
              <w:pStyle w:val="af4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06150" w14:paraId="248A77D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1440F7FE" w14:textId="7653AD6F" w:rsidR="00306150" w:rsidRPr="00647AAF" w:rsidRDefault="00306150" w:rsidP="00BB15BC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«16» октября 2025 г</w:t>
            </w:r>
            <w:r>
              <w:rPr>
                <w:i/>
                <w:szCs w:val="22"/>
              </w:rPr>
              <w:t>.</w:t>
            </w:r>
          </w:p>
          <w:p w14:paraId="1B769754" w14:textId="77777777" w:rsidR="00306150" w:rsidRPr="00193FA4" w:rsidRDefault="00306150" w:rsidP="00BB15BC">
            <w:pPr>
              <w:pStyle w:val="af4"/>
              <w:rPr>
                <w:sz w:val="20"/>
              </w:rPr>
            </w:pPr>
          </w:p>
          <w:p w14:paraId="2F983301" w14:textId="77777777" w:rsidR="00306150" w:rsidRPr="00DF684B" w:rsidRDefault="00306150" w:rsidP="00BB15BC">
            <w:pPr>
              <w:pStyle w:val="af4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7CE97DC2" w14:textId="77777777" w:rsidR="00306150" w:rsidRPr="00DF684B" w:rsidRDefault="00306150" w:rsidP="00BB15BC">
            <w:pPr>
              <w:pStyle w:val="af4"/>
            </w:pPr>
          </w:p>
        </w:tc>
      </w:tr>
    </w:tbl>
    <w:p w14:paraId="6F24FA7A" w14:textId="77777777" w:rsidR="00306150" w:rsidRDefault="00306150" w:rsidP="00306150">
      <w:pPr>
        <w:pStyle w:val="Normal"/>
        <w:sectPr w:rsidR="00306150" w:rsidSect="0030615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78AA0610" w14:textId="77777777" w:rsidR="00306150" w:rsidRPr="00306150" w:rsidRDefault="00306150" w:rsidP="00306150">
      <w:pPr>
        <w:pStyle w:val="af1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06150" w14:paraId="77E121B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2DB79BCF" w14:textId="77777777" w:rsidR="00306150" w:rsidRPr="004A4E39" w:rsidRDefault="00306150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306150" w14:paraId="1AF93EC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12D89C84" w14:textId="00C414D1" w:rsidR="00306150" w:rsidRPr="00C236C0" w:rsidRDefault="00306150" w:rsidP="00A20414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BB1D462" wp14:editId="5DCC46C6">
                  <wp:extent cx="6334125" cy="6572250"/>
                  <wp:effectExtent l="19050" t="19050" r="9525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306150" w14:paraId="6C73C62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66EB5048" w14:textId="77777777" w:rsidR="00306150" w:rsidRDefault="00306150" w:rsidP="00993E76">
            <w:pPr>
              <w:pStyle w:val="af4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306150" w14:paraId="6D613CA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3084B003" w14:textId="77777777" w:rsidR="00306150" w:rsidRPr="00E00E8D" w:rsidRDefault="00306150" w:rsidP="00DF180E">
            <w:pPr>
              <w:pStyle w:val="af4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06150" w14:paraId="45E3BA1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465FC8A6" w14:textId="1B7C85E1" w:rsidR="00306150" w:rsidRPr="00647AAF" w:rsidRDefault="00306150" w:rsidP="00BB15BC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«16» октября 2025 г</w:t>
            </w:r>
          </w:p>
          <w:p w14:paraId="63A17254" w14:textId="77777777" w:rsidR="00306150" w:rsidRPr="00193FA4" w:rsidRDefault="00306150" w:rsidP="00BB15BC">
            <w:pPr>
              <w:pStyle w:val="af4"/>
              <w:rPr>
                <w:sz w:val="20"/>
              </w:rPr>
            </w:pPr>
          </w:p>
          <w:p w14:paraId="43ABDB2E" w14:textId="77777777" w:rsidR="00306150" w:rsidRPr="00DF684B" w:rsidRDefault="00306150" w:rsidP="00BB15BC">
            <w:pPr>
              <w:pStyle w:val="af4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3304454F" w14:textId="77777777" w:rsidR="00306150" w:rsidRPr="00DF684B" w:rsidRDefault="00306150" w:rsidP="00BB15BC">
            <w:pPr>
              <w:pStyle w:val="af4"/>
            </w:pPr>
          </w:p>
        </w:tc>
      </w:tr>
    </w:tbl>
    <w:p w14:paraId="4C68099C" w14:textId="77777777" w:rsidR="00306150" w:rsidRDefault="00306150" w:rsidP="00306150">
      <w:pPr>
        <w:pStyle w:val="Normal"/>
        <w:sectPr w:rsidR="00306150" w:rsidSect="0030615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4E45710D" w14:textId="77777777" w:rsidR="00306150" w:rsidRPr="00306150" w:rsidRDefault="00306150" w:rsidP="00306150">
      <w:pPr>
        <w:pStyle w:val="af1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06150" w14:paraId="28308CD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590ECF38" w14:textId="77777777" w:rsidR="00306150" w:rsidRPr="004A4E39" w:rsidRDefault="00306150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306150" w14:paraId="77FCBF6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69979A06" w14:textId="08FC6C06" w:rsidR="00306150" w:rsidRPr="00C236C0" w:rsidRDefault="00306150" w:rsidP="00A20414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02D7FF5" wp14:editId="45A93FAB">
                  <wp:extent cx="6334125" cy="6572250"/>
                  <wp:effectExtent l="19050" t="19050" r="9525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306150" w14:paraId="20A10E4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3648C457" w14:textId="77777777" w:rsidR="00306150" w:rsidRDefault="00306150" w:rsidP="00993E76">
            <w:pPr>
              <w:pStyle w:val="af4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306150" w14:paraId="0D1EA8B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5DAE91DD" w14:textId="77777777" w:rsidR="00306150" w:rsidRPr="00E00E8D" w:rsidRDefault="00306150" w:rsidP="00DF180E">
            <w:pPr>
              <w:pStyle w:val="af4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06150" w14:paraId="6131490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6C3B8816" w14:textId="1FF12E51" w:rsidR="00306150" w:rsidRPr="00647AAF" w:rsidRDefault="00306150" w:rsidP="00BB15BC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«16» октября 2025 г</w:t>
            </w:r>
          </w:p>
          <w:p w14:paraId="42E0ADC0" w14:textId="77777777" w:rsidR="00306150" w:rsidRPr="00193FA4" w:rsidRDefault="00306150" w:rsidP="00BB15BC">
            <w:pPr>
              <w:pStyle w:val="af4"/>
              <w:rPr>
                <w:sz w:val="20"/>
              </w:rPr>
            </w:pPr>
          </w:p>
          <w:p w14:paraId="40767F08" w14:textId="77777777" w:rsidR="00306150" w:rsidRPr="00DF684B" w:rsidRDefault="00306150" w:rsidP="00BB15BC">
            <w:pPr>
              <w:pStyle w:val="af4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1CF43F68" w14:textId="77777777" w:rsidR="00306150" w:rsidRPr="00DF684B" w:rsidRDefault="00306150" w:rsidP="00BB15BC">
            <w:pPr>
              <w:pStyle w:val="af4"/>
            </w:pPr>
          </w:p>
        </w:tc>
      </w:tr>
    </w:tbl>
    <w:p w14:paraId="3ACB7FFD" w14:textId="77777777" w:rsidR="00306150" w:rsidRDefault="00306150" w:rsidP="00306150">
      <w:pPr>
        <w:pStyle w:val="Normal"/>
        <w:sectPr w:rsidR="00306150" w:rsidSect="0030615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2BF9DCB6" w14:textId="77777777" w:rsidR="00306150" w:rsidRPr="00306150" w:rsidRDefault="00306150" w:rsidP="00306150">
      <w:pPr>
        <w:pStyle w:val="af1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06150" w14:paraId="0CCB0C4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2B94F6C1" w14:textId="77777777" w:rsidR="00306150" w:rsidRPr="004A4E39" w:rsidRDefault="00306150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4</w:t>
            </w:r>
          </w:p>
        </w:tc>
      </w:tr>
      <w:tr w:rsidR="00306150" w14:paraId="5300360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14:paraId="64A2C22D" w14:textId="6A2C17AD" w:rsidR="00306150" w:rsidRPr="00C236C0" w:rsidRDefault="00306150" w:rsidP="00A20414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929100" wp14:editId="21558DC2">
                  <wp:extent cx="6334125" cy="6572250"/>
                  <wp:effectExtent l="19050" t="19050" r="9525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572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306150" w14:paraId="7799FC4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4A248F4B" w14:textId="77777777" w:rsidR="00306150" w:rsidRDefault="00306150" w:rsidP="00993E76">
            <w:pPr>
              <w:pStyle w:val="af4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306150" w14:paraId="29069A6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6970D775" w14:textId="77777777" w:rsidR="00306150" w:rsidRPr="00E00E8D" w:rsidRDefault="00306150" w:rsidP="00DF180E">
            <w:pPr>
              <w:pStyle w:val="af4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06150" w14:paraId="4F7E711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7D5EB875" w14:textId="1B8DE616" w:rsidR="00306150" w:rsidRPr="00647AAF" w:rsidRDefault="00306150" w:rsidP="00BB15BC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«16» октября 2025 г</w:t>
            </w:r>
          </w:p>
          <w:p w14:paraId="35D76C8C" w14:textId="77777777" w:rsidR="00306150" w:rsidRPr="00193FA4" w:rsidRDefault="00306150" w:rsidP="00BB15BC">
            <w:pPr>
              <w:pStyle w:val="af4"/>
              <w:rPr>
                <w:sz w:val="20"/>
              </w:rPr>
            </w:pPr>
          </w:p>
          <w:p w14:paraId="246BFD12" w14:textId="77777777" w:rsidR="00306150" w:rsidRPr="00DF684B" w:rsidRDefault="00306150" w:rsidP="00BB15BC">
            <w:pPr>
              <w:pStyle w:val="af4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14:paraId="5DD85695" w14:textId="77777777" w:rsidR="00306150" w:rsidRPr="00DF684B" w:rsidRDefault="00306150" w:rsidP="00BB15BC">
            <w:pPr>
              <w:pStyle w:val="af4"/>
            </w:pPr>
          </w:p>
        </w:tc>
      </w:tr>
    </w:tbl>
    <w:p w14:paraId="40C451F9" w14:textId="77777777" w:rsidR="00306150" w:rsidRPr="00306150" w:rsidRDefault="00306150" w:rsidP="00306150">
      <w:pPr>
        <w:pStyle w:val="Normal"/>
        <w:sectPr w:rsidR="00306150" w:rsidRPr="00306150" w:rsidSect="0030615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06150" w14:paraId="5CA965B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14:paraId="46898B28" w14:textId="77777777" w:rsidR="00306150" w:rsidRDefault="00306150" w:rsidP="00DB4352">
            <w:pPr>
              <w:pStyle w:val="af4"/>
              <w:rPr>
                <w:b/>
              </w:rPr>
            </w:pPr>
            <w:r w:rsidRPr="00647AAF">
              <w:rPr>
                <w:b/>
              </w:rPr>
              <w:lastRenderedPageBreak/>
              <w:t>Используемые условные знаки и обозначения:</w:t>
            </w:r>
          </w:p>
          <w:p w14:paraId="25AC653C" w14:textId="77777777" w:rsidR="00306150" w:rsidRPr="001313DD" w:rsidRDefault="00306150" w:rsidP="000A27DA">
            <w:pPr>
              <w:pStyle w:val="af1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8144"/>
            </w:tblGrid>
            <w:tr w:rsidR="00306150" w14:paraId="10401DF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61B47142" w14:textId="32515F3D" w:rsidR="00306150" w:rsidRDefault="00306150" w:rsidP="00916E4B">
                  <w:pPr>
                    <w:pStyle w:val="af4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 wp14:anchorId="2E24544B" wp14:editId="0E3214B7">
                            <wp:extent cx="864235" cy="41910"/>
                            <wp:effectExtent l="0" t="0" r="3175" b="0"/>
                            <wp:docPr id="825664497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20074773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1624208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vAlign w:val="center"/>
                </w:tcPr>
                <w:p w14:paraId="6269CF3C" w14:textId="77777777" w:rsidR="00306150" w:rsidRPr="005A2928" w:rsidRDefault="00306150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306150" w14:paraId="6AFE9D1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06CA7F86" w14:textId="77777777" w:rsidR="00306150" w:rsidRDefault="00306150" w:rsidP="00916E4B">
                  <w:pPr>
                    <w:pStyle w:val="af4"/>
                    <w:jc w:val="center"/>
                  </w:pPr>
                  <w:r>
                    <w:object w:dxaOrig="7275" w:dyaOrig="480" w14:anchorId="7C0BF0C4">
                      <v:shape id="_x0000_i1028" type="#_x0000_t75" style="width:63pt;height:3.75pt" o:ole="">
                        <v:imagedata r:id="rId37" o:title=""/>
                      </v:shape>
                      <o:OLEObject Type="Embed" ProgID="PBrush" ShapeID="_x0000_i1028" DrawAspect="Content" ObjectID="_1822129939" r:id="rId38"/>
                    </w:object>
                  </w:r>
                </w:p>
              </w:tc>
              <w:tc>
                <w:tcPr>
                  <w:tcW w:w="4182" w:type="pct"/>
                  <w:vAlign w:val="center"/>
                </w:tcPr>
                <w:p w14:paraId="218AF5A6" w14:textId="77777777" w:rsidR="00306150" w:rsidRPr="005A2928" w:rsidRDefault="00306150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06150" w14:paraId="405409E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44DD9FF9" w14:textId="77777777" w:rsidR="00306150" w:rsidRDefault="00306150" w:rsidP="00916E4B">
                  <w:pPr>
                    <w:pStyle w:val="af4"/>
                    <w:jc w:val="center"/>
                  </w:pPr>
                  <w:r>
                    <w:object w:dxaOrig="7260" w:dyaOrig="510" w14:anchorId="71209792">
                      <v:shape id="_x0000_i1029" type="#_x0000_t75" style="width:63.75pt;height:4.5pt" o:ole="">
                        <v:imagedata r:id="rId39" o:title=""/>
                      </v:shape>
                      <o:OLEObject Type="Embed" ProgID="PBrush" ShapeID="_x0000_i1029" DrawAspect="Content" ObjectID="_1822129940" r:id="rId40"/>
                    </w:object>
                  </w:r>
                </w:p>
              </w:tc>
              <w:tc>
                <w:tcPr>
                  <w:tcW w:w="4182" w:type="pct"/>
                  <w:vAlign w:val="center"/>
                </w:tcPr>
                <w:p w14:paraId="054EEFD9" w14:textId="77777777" w:rsidR="00306150" w:rsidRPr="005A2928" w:rsidRDefault="00306150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06150" w14:paraId="081A387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730C09D3" w14:textId="27DF55D9" w:rsidR="00306150" w:rsidRDefault="00306150" w:rsidP="00916E4B">
                  <w:pPr>
                    <w:pStyle w:val="af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A63AC5C" wp14:editId="2564D22A">
                        <wp:extent cx="866775" cy="38100"/>
                        <wp:effectExtent l="0" t="0" r="0" b="0"/>
                        <wp:docPr id="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14:paraId="2FE1E4FB" w14:textId="77777777" w:rsidR="00306150" w:rsidRPr="005A2928" w:rsidRDefault="00306150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06150" w14:paraId="7551B08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14:paraId="70F416EC" w14:textId="77777777" w:rsidR="00306150" w:rsidRDefault="00306150" w:rsidP="00916E4B">
                  <w:pPr>
                    <w:pStyle w:val="af4"/>
                    <w:jc w:val="center"/>
                  </w:pPr>
                  <w:r>
                    <w:object w:dxaOrig="600" w:dyaOrig="600" w14:anchorId="2CD803B0">
                      <v:shape id="_x0000_i1031" type="#_x0000_t75" style="width:3pt;height:3pt" o:ole="">
                        <v:imagedata r:id="rId42" o:title=""/>
                      </v:shape>
                      <o:OLEObject Type="Embed" ProgID="PBrush" ShapeID="_x0000_i1031" DrawAspect="Content" ObjectID="_1822129941" r:id="rId43"/>
                    </w:object>
                  </w:r>
                </w:p>
              </w:tc>
              <w:tc>
                <w:tcPr>
                  <w:tcW w:w="4182" w:type="pct"/>
                  <w:vAlign w:val="center"/>
                </w:tcPr>
                <w:p w14:paraId="5F204DB3" w14:textId="77777777" w:rsidR="00306150" w:rsidRPr="005A2928" w:rsidRDefault="00306150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59ED34F4" w14:textId="77777777" w:rsidR="00306150" w:rsidRPr="00590118" w:rsidRDefault="00306150" w:rsidP="000A27DA">
            <w:pPr>
              <w:pStyle w:val="af1"/>
              <w:rPr>
                <w:lang w:val="en-US"/>
              </w:rPr>
            </w:pPr>
          </w:p>
          <w:p w14:paraId="7C156AA6" w14:textId="77777777" w:rsidR="00306150" w:rsidRPr="00647AAF" w:rsidRDefault="00306150" w:rsidP="00DB4352">
            <w:pPr>
              <w:pStyle w:val="af4"/>
              <w:rPr>
                <w:b/>
              </w:rPr>
            </w:pPr>
          </w:p>
        </w:tc>
      </w:tr>
    </w:tbl>
    <w:p w14:paraId="69B0817C" w14:textId="77777777" w:rsidR="00306150" w:rsidRDefault="00306150" w:rsidP="00306150">
      <w:pPr>
        <w:pStyle w:val="af1"/>
        <w:sectPr w:rsidR="00306150" w:rsidSect="0030615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14:paraId="2D23E890" w14:textId="77777777" w:rsidR="00306150" w:rsidRDefault="00306150" w:rsidP="00306150">
      <w:pPr>
        <w:pStyle w:val="af1"/>
      </w:pPr>
      <w:bookmarkStart w:id="5" w:name="Текстовое_описание_границ"/>
      <w:bookmarkEnd w:id="5"/>
    </w:p>
    <w:tbl>
      <w:tblPr>
        <w:tblW w:w="5000" w:type="pct"/>
        <w:jc w:val="center"/>
        <w:tblBorders>
          <w:top w:val="single" w:sz="4" w:space="0" w:color="000000"/>
          <w:left w:val="double" w:sz="4" w:space="0" w:color="auto"/>
          <w:bottom w:val="single" w:sz="4" w:space="0" w:color="000000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2898"/>
        <w:gridCol w:w="4211"/>
      </w:tblGrid>
      <w:tr w:rsidR="00306150" w14:paraId="4BEDC2ED" w14:textId="77777777">
        <w:trPr>
          <w:jc w:val="center"/>
        </w:trPr>
        <w:tc>
          <w:tcPr>
            <w:tcW w:w="2896" w:type="pct"/>
            <w:gridSpan w:val="2"/>
          </w:tcPr>
          <w:p w14:paraId="559DAC43" w14:textId="77777777" w:rsidR="00306150" w:rsidRPr="007671E1" w:rsidRDefault="00306150" w:rsidP="007671E1">
            <w:pPr>
              <w:pStyle w:val="af2"/>
            </w:pPr>
            <w:r w:rsidRPr="007671E1">
              <w:t>Прохождение границы</w:t>
            </w:r>
          </w:p>
        </w:tc>
        <w:tc>
          <w:tcPr>
            <w:tcW w:w="2104" w:type="pct"/>
            <w:vMerge w:val="restart"/>
          </w:tcPr>
          <w:p w14:paraId="1CE658EA" w14:textId="77777777" w:rsidR="00306150" w:rsidRPr="007671E1" w:rsidRDefault="00306150" w:rsidP="007671E1">
            <w:pPr>
              <w:pStyle w:val="af2"/>
            </w:pPr>
            <w:r w:rsidRPr="007671E1">
              <w:t>Описание прохождения границы</w:t>
            </w:r>
          </w:p>
        </w:tc>
      </w:tr>
      <w:tr w:rsidR="00306150" w14:paraId="6BCC4D89" w14:textId="77777777">
        <w:trPr>
          <w:jc w:val="center"/>
        </w:trPr>
        <w:tc>
          <w:tcPr>
            <w:tcW w:w="1448" w:type="pct"/>
          </w:tcPr>
          <w:p w14:paraId="7B5BE798" w14:textId="77777777" w:rsidR="00306150" w:rsidRPr="007671E1" w:rsidRDefault="00306150" w:rsidP="007671E1">
            <w:pPr>
              <w:pStyle w:val="af2"/>
            </w:pPr>
            <w:r w:rsidRPr="007671E1">
              <w:t>от точки</w:t>
            </w:r>
          </w:p>
        </w:tc>
        <w:tc>
          <w:tcPr>
            <w:tcW w:w="1448" w:type="pct"/>
          </w:tcPr>
          <w:p w14:paraId="0FD0A8D5" w14:textId="77777777" w:rsidR="00306150" w:rsidRPr="007671E1" w:rsidRDefault="00306150" w:rsidP="007671E1">
            <w:pPr>
              <w:pStyle w:val="af2"/>
            </w:pPr>
            <w:r w:rsidRPr="007671E1">
              <w:t>до точки</w:t>
            </w:r>
          </w:p>
        </w:tc>
        <w:tc>
          <w:tcPr>
            <w:tcW w:w="2104" w:type="pct"/>
            <w:vMerge/>
          </w:tcPr>
          <w:p w14:paraId="52E9BB89" w14:textId="77777777" w:rsidR="00306150" w:rsidRDefault="00306150" w:rsidP="001A67E6"/>
        </w:tc>
      </w:tr>
    </w:tbl>
    <w:p w14:paraId="17C767A6" w14:textId="77777777" w:rsidR="00306150" w:rsidRDefault="00306150" w:rsidP="00306150">
      <w:pPr>
        <w:pStyle w:val="af1"/>
      </w:pPr>
    </w:p>
    <w:tbl>
      <w:tblPr>
        <w:tblW w:w="5000" w:type="pct"/>
        <w:jc w:val="center"/>
        <w:tblBorders>
          <w:top w:val="single" w:sz="4" w:space="0" w:color="000000"/>
          <w:left w:val="double" w:sz="4" w:space="0" w:color="auto"/>
          <w:bottom w:val="single" w:sz="4" w:space="0" w:color="000000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2898"/>
        <w:gridCol w:w="4211"/>
      </w:tblGrid>
      <w:tr w:rsidR="00306150" w14:paraId="05A8BE78" w14:textId="77777777">
        <w:trPr>
          <w:tblHeader/>
          <w:jc w:val="center"/>
        </w:trPr>
        <w:tc>
          <w:tcPr>
            <w:tcW w:w="1448" w:type="pct"/>
          </w:tcPr>
          <w:p w14:paraId="57E00DEA" w14:textId="77777777" w:rsidR="00306150" w:rsidRDefault="00306150" w:rsidP="001A67E6">
            <w:pPr>
              <w:pStyle w:val="af2"/>
            </w:pPr>
            <w:r>
              <w:t>1</w:t>
            </w:r>
          </w:p>
        </w:tc>
        <w:tc>
          <w:tcPr>
            <w:tcW w:w="1448" w:type="pct"/>
          </w:tcPr>
          <w:p w14:paraId="4982B634" w14:textId="77777777" w:rsidR="00306150" w:rsidRDefault="00306150" w:rsidP="001A67E6">
            <w:pPr>
              <w:pStyle w:val="af2"/>
            </w:pPr>
            <w:r>
              <w:t>2</w:t>
            </w:r>
          </w:p>
        </w:tc>
        <w:tc>
          <w:tcPr>
            <w:tcW w:w="2104" w:type="pct"/>
          </w:tcPr>
          <w:p w14:paraId="3694CDD2" w14:textId="77777777" w:rsidR="00306150" w:rsidRDefault="00306150" w:rsidP="001A67E6">
            <w:pPr>
              <w:pStyle w:val="af2"/>
            </w:pPr>
            <w:r>
              <w:t>3</w:t>
            </w:r>
          </w:p>
        </w:tc>
      </w:tr>
      <w:tr w:rsidR="00306150" w14:paraId="554E3E47" w14:textId="77777777">
        <w:trPr>
          <w:jc w:val="center"/>
        </w:trPr>
        <w:tc>
          <w:tcPr>
            <w:tcW w:w="1448" w:type="pct"/>
          </w:tcPr>
          <w:p w14:paraId="359FB884" w14:textId="77777777" w:rsidR="00306150" w:rsidRDefault="00306150">
            <w:pPr>
              <w:pStyle w:val="af4"/>
              <w:jc w:val="center"/>
            </w:pPr>
            <w:r>
              <w:t>—</w:t>
            </w:r>
          </w:p>
        </w:tc>
        <w:tc>
          <w:tcPr>
            <w:tcW w:w="1448" w:type="pct"/>
          </w:tcPr>
          <w:p w14:paraId="4B767F43" w14:textId="77777777" w:rsidR="00306150" w:rsidRDefault="00306150">
            <w:pPr>
              <w:pStyle w:val="af4"/>
              <w:jc w:val="center"/>
              <w:rPr>
                <w:lang w:val="en-US"/>
              </w:rPr>
            </w:pPr>
            <w:r>
              <w:t>—</w:t>
            </w:r>
          </w:p>
        </w:tc>
        <w:tc>
          <w:tcPr>
            <w:tcW w:w="2104" w:type="pct"/>
          </w:tcPr>
          <w:p w14:paraId="1BFD08FB" w14:textId="77777777" w:rsidR="00306150" w:rsidRDefault="00306150" w:rsidP="008539FA">
            <w:pPr>
              <w:pStyle w:val="af4"/>
            </w:pPr>
            <w:r>
              <w:t>—</w:t>
            </w:r>
          </w:p>
        </w:tc>
      </w:tr>
    </w:tbl>
    <w:p w14:paraId="274FE507" w14:textId="77777777" w:rsidR="00306150" w:rsidRDefault="00306150" w:rsidP="00306150">
      <w:pPr>
        <w:pStyle w:val="af1"/>
        <w:sectPr w:rsidR="00306150" w:rsidSect="00306150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14:paraId="71CBD45D" w14:textId="77777777" w:rsidR="00306150" w:rsidRPr="00E41ACF" w:rsidRDefault="00306150" w:rsidP="00306150">
      <w:pPr>
        <w:pStyle w:val="af1"/>
      </w:pPr>
    </w:p>
    <w:sectPr w:rsidR="00306150" w:rsidRPr="00E41ACF" w:rsidSect="00306150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8B783" w14:textId="77777777" w:rsidR="00E84346" w:rsidRDefault="00E84346" w:rsidP="00306150">
      <w:pPr>
        <w:spacing w:line="240" w:lineRule="auto"/>
      </w:pPr>
      <w:r>
        <w:separator/>
      </w:r>
    </w:p>
  </w:endnote>
  <w:endnote w:type="continuationSeparator" w:id="0">
    <w:p w14:paraId="569357A9" w14:textId="77777777" w:rsidR="00E84346" w:rsidRDefault="00E84346" w:rsidP="003061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F571" w14:textId="77777777" w:rsidR="00306150" w:rsidRDefault="00306150">
    <w:pPr>
      <w:pStyle w:val="af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B690" w14:textId="77777777" w:rsidR="00306150" w:rsidRDefault="00306150">
    <w:pPr>
      <w:pStyle w:val="af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4AC2" w14:textId="77777777" w:rsidR="00306150" w:rsidRDefault="00306150">
    <w:pPr>
      <w:pStyle w:val="af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6AAA" w14:textId="77777777" w:rsidR="00306150" w:rsidRDefault="00306150">
    <w:pPr>
      <w:pStyle w:val="af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7582" w14:textId="77777777" w:rsidR="00306150" w:rsidRDefault="00306150">
    <w:pPr>
      <w:pStyle w:val="af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DA80" w14:textId="77777777" w:rsidR="00306150" w:rsidRDefault="00306150">
    <w:pPr>
      <w:pStyle w:val="af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AADEB" w14:textId="77777777" w:rsidR="00306150" w:rsidRDefault="0030615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6E997" w14:textId="77777777" w:rsidR="00306150" w:rsidRDefault="0030615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4816" w14:textId="77777777" w:rsidR="00306150" w:rsidRDefault="00306150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C35D6" w14:textId="77777777" w:rsidR="00306150" w:rsidRDefault="00306150">
    <w:pPr>
      <w:pStyle w:val="af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EA77D" w14:textId="77777777" w:rsidR="00306150" w:rsidRDefault="00306150">
    <w:pPr>
      <w:pStyle w:val="af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240F" w14:textId="77777777" w:rsidR="00306150" w:rsidRDefault="00306150">
    <w:pPr>
      <w:pStyle w:val="af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E1F28" w14:textId="77777777" w:rsidR="00306150" w:rsidRDefault="00306150">
    <w:pPr>
      <w:pStyle w:val="af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5F0F9" w14:textId="77777777" w:rsidR="00306150" w:rsidRDefault="00306150">
    <w:pPr>
      <w:pStyle w:val="af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A8036" w14:textId="77777777" w:rsidR="00306150" w:rsidRDefault="003061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7867" w14:textId="77777777" w:rsidR="00E84346" w:rsidRDefault="00E84346" w:rsidP="00306150">
      <w:pPr>
        <w:spacing w:line="240" w:lineRule="auto"/>
      </w:pPr>
      <w:r>
        <w:separator/>
      </w:r>
    </w:p>
  </w:footnote>
  <w:footnote w:type="continuationSeparator" w:id="0">
    <w:p w14:paraId="2420ADAE" w14:textId="77777777" w:rsidR="00E84346" w:rsidRDefault="00E84346" w:rsidP="003061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629E" w14:textId="185B4B3A" w:rsidR="00306150" w:rsidRDefault="00306150" w:rsidP="00061142">
    <w:pPr>
      <w:pStyle w:val="ac"/>
      <w:framePr w:wrap="around" w:vAnchor="text" w:hAnchor="margin" w:xAlign="right" w:y="1"/>
      <w:rPr>
        <w:rStyle w:val="ae"/>
      </w:rPr>
    </w:pPr>
  </w:p>
  <w:p w14:paraId="6C1312EC" w14:textId="77777777" w:rsidR="00306150" w:rsidRDefault="00306150" w:rsidP="00B471F5">
    <w:pPr>
      <w:pStyle w:val="ac"/>
      <w:ind w:right="36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604A4" w14:textId="6C358187" w:rsidR="00306150" w:rsidRDefault="00306150" w:rsidP="00061142">
    <w:pPr>
      <w:pStyle w:val="ac"/>
      <w:framePr w:wrap="around" w:vAnchor="text" w:hAnchor="margin" w:xAlign="right" w:y="1"/>
      <w:rPr>
        <w:rStyle w:val="ae"/>
      </w:rPr>
    </w:pPr>
  </w:p>
  <w:p w14:paraId="521CD61A" w14:textId="77777777" w:rsidR="00306150" w:rsidRDefault="00306150" w:rsidP="00B471F5">
    <w:pPr>
      <w:pStyle w:val="ac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306150" w14:paraId="6F25A45F" w14:textId="77777777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vAlign w:val="center"/>
        </w:tcPr>
        <w:p w14:paraId="5B3A1365" w14:textId="77777777" w:rsidR="00306150" w:rsidRPr="00B87E07" w:rsidRDefault="00306150" w:rsidP="00BF4B92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5E06EC12" w14:textId="77777777" w:rsidR="00306150" w:rsidRPr="007E609B" w:rsidRDefault="00306150" w:rsidP="007E609B">
          <w:pPr>
            <w:pStyle w:val="af3"/>
            <w:spacing w:after="120"/>
            <w:rPr>
              <w:b w:val="0"/>
              <w:bCs/>
              <w:sz w:val="22"/>
              <w:szCs w:val="22"/>
            </w:rPr>
          </w:pPr>
          <w:r w:rsidRPr="007E609B">
            <w:rPr>
              <w:sz w:val="22"/>
              <w:szCs w:val="22"/>
            </w:rPr>
            <w:t>ГРАФИЧЕСКОЕ ОПИСАНИЕ</w:t>
          </w:r>
          <w:r>
            <w:rPr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>
            <w:rPr>
              <w:b w:val="0"/>
              <w:bCs/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особо охраняемых природных территорий,</w:t>
          </w:r>
          <w:r>
            <w:rPr>
              <w:b w:val="0"/>
              <w:bCs/>
              <w:sz w:val="22"/>
              <w:szCs w:val="22"/>
            </w:rPr>
            <w:br/>
          </w:r>
          <w:r w:rsidRPr="007E609B">
            <w:rPr>
              <w:b w:val="0"/>
              <w:bCs/>
              <w:sz w:val="22"/>
              <w:szCs w:val="22"/>
            </w:rPr>
            <w:t>зон с особыми условиями использования территории</w:t>
          </w:r>
        </w:p>
        <w:p w14:paraId="4A9B5B56" w14:textId="77777777" w:rsidR="00306150" w:rsidRPr="00300A93" w:rsidRDefault="00306150" w:rsidP="00BF4B92">
          <w:pPr>
            <w:pStyle w:val="af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vAlign w:val="center"/>
        </w:tcPr>
        <w:p w14:paraId="450BC231" w14:textId="77777777" w:rsidR="00306150" w:rsidRPr="00B87E07" w:rsidRDefault="00306150" w:rsidP="00BF4B92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17F93AB0" w14:textId="77777777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vAlign w:val="center"/>
        </w:tcPr>
        <w:p w14:paraId="121FB0CC" w14:textId="77777777" w:rsidR="00306150" w:rsidRPr="00B87E07" w:rsidRDefault="00306150" w:rsidP="00BF4B92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single" w:sz="4" w:space="0" w:color="auto"/>
            <w:left w:val="nil"/>
          </w:tcBorders>
        </w:tcPr>
        <w:p w14:paraId="64CE4551" w14:textId="77777777" w:rsidR="00306150" w:rsidRDefault="00306150" w:rsidP="00BF4B92">
          <w:pPr>
            <w:pStyle w:val="af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vAlign w:val="center"/>
        </w:tcPr>
        <w:p w14:paraId="58463201" w14:textId="77777777" w:rsidR="00306150" w:rsidRPr="00B87E07" w:rsidRDefault="00306150" w:rsidP="00BF4B92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61EE13A5" w14:textId="77777777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F4D421C" w14:textId="77777777" w:rsidR="00306150" w:rsidRPr="00C657E1" w:rsidRDefault="00306150" w:rsidP="00BF4B92">
          <w:pPr>
            <w:pStyle w:val="af3"/>
            <w:rPr>
              <w:vertAlign w:val="superscript"/>
            </w:rPr>
          </w:pPr>
          <w:r>
            <w:t>План границ объекта</w:t>
          </w:r>
        </w:p>
      </w:tc>
    </w:tr>
  </w:tbl>
  <w:p w14:paraId="05749B3A" w14:textId="77777777" w:rsidR="00306150" w:rsidRPr="00D66FC4" w:rsidRDefault="00306150" w:rsidP="00D66FC4">
    <w:pPr>
      <w:pStyle w:val="ac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688A8" w14:textId="77777777" w:rsidR="00306150" w:rsidRDefault="00306150">
    <w:pPr>
      <w:pStyle w:val="ac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EDE1C" w14:textId="5BB6F6CA" w:rsidR="00306150" w:rsidRDefault="00306150" w:rsidP="00061142">
    <w:pPr>
      <w:pStyle w:val="ac"/>
      <w:framePr w:wrap="around" w:vAnchor="text" w:hAnchor="margin" w:xAlign="right" w:y="1"/>
      <w:rPr>
        <w:rStyle w:val="ae"/>
      </w:rPr>
    </w:pPr>
  </w:p>
  <w:p w14:paraId="70BBA86B" w14:textId="77777777" w:rsidR="00306150" w:rsidRDefault="00306150" w:rsidP="00B471F5">
    <w:pPr>
      <w:pStyle w:val="ac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single" w:sz="4" w:space="0" w:color="auto"/>
        <w:right w:val="double" w:sz="4" w:space="0" w:color="auto"/>
        <w:insideH w:val="double" w:sz="4" w:space="0" w:color="auto"/>
        <w:insideV w:val="double" w:sz="6" w:space="0" w:color="auto"/>
      </w:tblBorders>
      <w:tblLayout w:type="fixed"/>
      <w:tblLook w:val="0000" w:firstRow="0" w:lastRow="0" w:firstColumn="0" w:lastColumn="0" w:noHBand="0" w:noVBand="0"/>
    </w:tblPr>
    <w:tblGrid>
      <w:gridCol w:w="10006"/>
    </w:tblGrid>
    <w:tr w:rsidR="00306150" w14:paraId="6340B372" w14:textId="77777777" w:rsidTr="003E0B3F">
      <w:tblPrEx>
        <w:tblCellMar>
          <w:top w:w="0" w:type="dxa"/>
          <w:bottom w:w="0" w:type="dxa"/>
        </w:tblCellMar>
      </w:tblPrEx>
      <w:tc>
        <w:tcPr>
          <w:tcW w:w="5000" w:type="pct"/>
          <w:vAlign w:val="center"/>
        </w:tcPr>
        <w:p w14:paraId="27A79660" w14:textId="77777777" w:rsidR="00306150" w:rsidRPr="00D40449" w:rsidRDefault="00306150" w:rsidP="0078516C">
          <w:pPr>
            <w:pStyle w:val="Normal"/>
            <w:spacing w:before="60" w:after="60"/>
            <w:jc w:val="center"/>
            <w:rPr>
              <w:vertAlign w:val="superscript"/>
            </w:rPr>
          </w:pPr>
          <w:r w:rsidRPr="00CB442D">
            <w:rPr>
              <w:b/>
              <w:bCs/>
            </w:rPr>
            <w:t>ТЕКСТОВОЕ ОПИСАНИЕ</w:t>
          </w:r>
          <w:r w:rsidRPr="0078516C">
            <w:rPr>
              <w:b/>
              <w:bCs/>
            </w:rPr>
            <w:br/>
          </w:r>
          <w:r w:rsidRPr="0044283D">
            <w:t>местоположения границ населенных пунктов, территориальных зон</w:t>
          </w:r>
        </w:p>
      </w:tc>
    </w:tr>
  </w:tbl>
  <w:p w14:paraId="4430FCB2" w14:textId="77777777" w:rsidR="00306150" w:rsidRPr="00D66FC4" w:rsidRDefault="00306150" w:rsidP="00D66FC4">
    <w:pPr>
      <w:pStyle w:val="ac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71E1" w14:textId="77777777" w:rsidR="00306150" w:rsidRDefault="0030615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306150" w14:paraId="57895112" w14:textId="77777777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075DADBB" w14:textId="77777777" w:rsidR="00306150" w:rsidRPr="00B87E07" w:rsidRDefault="00306150" w:rsidP="00DF112B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2FDE92EF" w14:textId="77777777" w:rsidR="00306150" w:rsidRPr="00B91D73" w:rsidRDefault="00306150" w:rsidP="00D920E9">
          <w:pPr>
            <w:pStyle w:val="af3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08B7B6EA" w14:textId="77777777" w:rsidR="00306150" w:rsidRPr="00300A93" w:rsidRDefault="00306150" w:rsidP="00DF112B">
          <w:pPr>
            <w:pStyle w:val="af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vAlign w:val="center"/>
        </w:tcPr>
        <w:p w14:paraId="0AF0EB8E" w14:textId="77777777" w:rsidR="00306150" w:rsidRPr="00B87E07" w:rsidRDefault="00306150" w:rsidP="00DF112B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094E517C" w14:textId="77777777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49F7F901" w14:textId="77777777" w:rsidR="00306150" w:rsidRPr="00B87E07" w:rsidRDefault="00306150" w:rsidP="00DF112B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</w:tcPr>
        <w:p w14:paraId="4918708E" w14:textId="77777777" w:rsidR="00306150" w:rsidRPr="00D920E9" w:rsidRDefault="00306150" w:rsidP="00DF112B">
          <w:pPr>
            <w:pStyle w:val="af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49A2E595" w14:textId="77777777" w:rsidR="00306150" w:rsidRPr="00B87E07" w:rsidRDefault="00306150" w:rsidP="00DF112B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29FFC146" w14:textId="77777777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C98B90C" w14:textId="77777777" w:rsidR="00306150" w:rsidRPr="00392E98" w:rsidRDefault="00306150" w:rsidP="00DF112B">
          <w:pPr>
            <w:pStyle w:val="af3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14:paraId="53A671F2" w14:textId="77777777" w:rsidR="00306150" w:rsidRPr="00D66FC4" w:rsidRDefault="00306150" w:rsidP="00D66FC4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22E33" w14:textId="77777777" w:rsidR="00306150" w:rsidRDefault="00306150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1C0C1" w14:textId="01619CE2" w:rsidR="00306150" w:rsidRDefault="00306150" w:rsidP="00061142">
    <w:pPr>
      <w:pStyle w:val="ac"/>
      <w:framePr w:wrap="around" w:vAnchor="text" w:hAnchor="margin" w:xAlign="right" w:y="1"/>
      <w:rPr>
        <w:rStyle w:val="ae"/>
      </w:rPr>
    </w:pPr>
  </w:p>
  <w:p w14:paraId="7D4C850D" w14:textId="77777777" w:rsidR="00306150" w:rsidRDefault="00306150" w:rsidP="00B471F5">
    <w:pPr>
      <w:pStyle w:val="ac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306150" w14:paraId="687B5A29" w14:textId="77777777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3F8DE6EA" w14:textId="77777777" w:rsidR="00306150" w:rsidRPr="00B87E07" w:rsidRDefault="00306150" w:rsidP="00CE5E0E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41E076C0" w14:textId="77777777" w:rsidR="00306150" w:rsidRPr="0079788A" w:rsidRDefault="00306150" w:rsidP="00140814">
          <w:pPr>
            <w:pStyle w:val="af3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5B387220" w14:textId="77777777" w:rsidR="00306150" w:rsidRPr="00300A93" w:rsidRDefault="00306150" w:rsidP="00CE5E0E">
          <w:pPr>
            <w:pStyle w:val="af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vAlign w:val="center"/>
        </w:tcPr>
        <w:p w14:paraId="1F7F0F51" w14:textId="77777777" w:rsidR="00306150" w:rsidRPr="00B87E07" w:rsidRDefault="00306150" w:rsidP="00CE5E0E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7E6E245B" w14:textId="77777777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5F3EB886" w14:textId="77777777" w:rsidR="00306150" w:rsidRPr="00B87E07" w:rsidRDefault="00306150" w:rsidP="00CE5E0E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</w:tcPr>
        <w:p w14:paraId="0439E086" w14:textId="77777777" w:rsidR="00306150" w:rsidRDefault="00306150" w:rsidP="00CE5E0E">
          <w:pPr>
            <w:pStyle w:val="af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3B67211D" w14:textId="77777777" w:rsidR="00306150" w:rsidRPr="00B87E07" w:rsidRDefault="00306150" w:rsidP="00CE5E0E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5982D165" w14:textId="77777777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6275BA8E" w14:textId="77777777" w:rsidR="00306150" w:rsidRPr="0079788A" w:rsidRDefault="00306150" w:rsidP="00CE5E0E">
          <w:pPr>
            <w:pStyle w:val="af3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14:paraId="0AA7FA8B" w14:textId="77777777" w:rsidR="00306150" w:rsidRPr="00D66FC4" w:rsidRDefault="00306150" w:rsidP="00D66FC4">
    <w:pPr>
      <w:pStyle w:val="ac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5C533" w14:textId="77777777" w:rsidR="00306150" w:rsidRDefault="00306150">
    <w:pPr>
      <w:pStyle w:val="a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A003F" w14:textId="18CC2F0B" w:rsidR="00306150" w:rsidRDefault="00306150" w:rsidP="00061142">
    <w:pPr>
      <w:pStyle w:val="ac"/>
      <w:framePr w:wrap="around" w:vAnchor="text" w:hAnchor="margin" w:xAlign="right" w:y="1"/>
      <w:rPr>
        <w:rStyle w:val="ae"/>
      </w:rPr>
    </w:pPr>
  </w:p>
  <w:p w14:paraId="077854FF" w14:textId="77777777" w:rsidR="00306150" w:rsidRDefault="00306150" w:rsidP="00B471F5">
    <w:pPr>
      <w:pStyle w:val="ac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306150" w14:paraId="0C064993" w14:textId="77777777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68E735EE" w14:textId="77777777" w:rsidR="00306150" w:rsidRPr="00B87E07" w:rsidRDefault="00306150" w:rsidP="00823C93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090CED04" w14:textId="77777777" w:rsidR="00306150" w:rsidRPr="00863870" w:rsidRDefault="00306150" w:rsidP="00B31CBE">
          <w:pPr>
            <w:pStyle w:val="af3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4FED681A" w14:textId="77777777" w:rsidR="00306150" w:rsidRPr="00300A93" w:rsidRDefault="00306150" w:rsidP="00823C93">
          <w:pPr>
            <w:pStyle w:val="af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vAlign w:val="center"/>
        </w:tcPr>
        <w:p w14:paraId="61BF8961" w14:textId="77777777" w:rsidR="00306150" w:rsidRPr="00B87E07" w:rsidRDefault="00306150" w:rsidP="00823C93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6AD320F7" w14:textId="77777777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68413F20" w14:textId="77777777" w:rsidR="00306150" w:rsidRPr="00B87E07" w:rsidRDefault="00306150" w:rsidP="00823C93">
          <w:pPr>
            <w:pStyle w:val="af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</w:tcPr>
        <w:p w14:paraId="2A1FADB4" w14:textId="77777777" w:rsidR="00306150" w:rsidRDefault="00306150" w:rsidP="00823C93">
          <w:pPr>
            <w:pStyle w:val="af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1C57AEA1" w14:textId="77777777" w:rsidR="00306150" w:rsidRPr="00B87E07" w:rsidRDefault="00306150" w:rsidP="00823C93">
          <w:pPr>
            <w:pStyle w:val="af3"/>
            <w:rPr>
              <w:szCs w:val="24"/>
              <w:vertAlign w:val="superscript"/>
            </w:rPr>
          </w:pPr>
        </w:p>
      </w:tc>
    </w:tr>
    <w:tr w:rsidR="00306150" w14:paraId="049CB752" w14:textId="77777777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0A492B3" w14:textId="77777777" w:rsidR="00306150" w:rsidRPr="008C0B39" w:rsidRDefault="00306150" w:rsidP="00823C93">
          <w:pPr>
            <w:pStyle w:val="af3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14:paraId="0B31738C" w14:textId="77777777" w:rsidR="00306150" w:rsidRPr="00D66FC4" w:rsidRDefault="00306150" w:rsidP="00D66FC4">
    <w:pPr>
      <w:pStyle w:val="ac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B998" w14:textId="77777777" w:rsidR="00306150" w:rsidRDefault="0030615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50"/>
    <w:rsid w:val="00241143"/>
    <w:rsid w:val="00271D5A"/>
    <w:rsid w:val="00306150"/>
    <w:rsid w:val="004E24BF"/>
    <w:rsid w:val="007B2D38"/>
    <w:rsid w:val="008E38AE"/>
    <w:rsid w:val="009E2B43"/>
    <w:rsid w:val="00A61637"/>
    <w:rsid w:val="00CE0CDC"/>
    <w:rsid w:val="00E8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547B"/>
  <w15:chartTrackingRefBased/>
  <w15:docId w15:val="{CF94B2DC-58A8-4A8E-9BAE-65D59C51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06150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150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150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150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150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6150"/>
    <w:pPr>
      <w:keepNext/>
      <w:keepLines/>
      <w:spacing w:before="4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6150"/>
    <w:pPr>
      <w:keepNext/>
      <w:keepLines/>
      <w:spacing w:before="4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6150"/>
    <w:pPr>
      <w:keepNext/>
      <w:keepLines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6150"/>
    <w:pPr>
      <w:keepNext/>
      <w:keepLines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6150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306150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306150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306150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"/>
    <w:semiHidden/>
    <w:rsid w:val="00306150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"/>
    <w:semiHidden/>
    <w:rsid w:val="00306150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"/>
    <w:semiHidden/>
    <w:rsid w:val="00306150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"/>
    <w:semiHidden/>
    <w:rsid w:val="00306150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"/>
    <w:semiHidden/>
    <w:rsid w:val="00306150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10"/>
    <w:qFormat/>
    <w:rsid w:val="00306150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Заголовок Знак"/>
    <w:link w:val="a3"/>
    <w:uiPriority w:val="10"/>
    <w:rsid w:val="0030615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6150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06150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6150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306150"/>
    <w:rPr>
      <w:i/>
      <w:iCs/>
      <w:color w:val="404040"/>
    </w:rPr>
  </w:style>
  <w:style w:type="paragraph" w:styleId="a7">
    <w:name w:val="List Paragraph"/>
    <w:basedOn w:val="a"/>
    <w:uiPriority w:val="34"/>
    <w:qFormat/>
    <w:rsid w:val="00306150"/>
    <w:pPr>
      <w:ind w:left="720"/>
      <w:contextualSpacing/>
    </w:pPr>
  </w:style>
  <w:style w:type="character" w:styleId="a8">
    <w:name w:val="Intense Emphasis"/>
    <w:uiPriority w:val="21"/>
    <w:qFormat/>
    <w:rsid w:val="00306150"/>
    <w:rPr>
      <w:i/>
      <w:iCs/>
      <w:color w:val="2F5496"/>
    </w:rPr>
  </w:style>
  <w:style w:type="paragraph" w:styleId="a9">
    <w:name w:val="Intense Quote"/>
    <w:basedOn w:val="a"/>
    <w:next w:val="a"/>
    <w:link w:val="aa"/>
    <w:uiPriority w:val="30"/>
    <w:qFormat/>
    <w:rsid w:val="00306150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30"/>
    <w:rsid w:val="00306150"/>
    <w:rPr>
      <w:i/>
      <w:iCs/>
      <w:color w:val="2F5496"/>
    </w:rPr>
  </w:style>
  <w:style w:type="character" w:styleId="ab">
    <w:name w:val="Intense Reference"/>
    <w:uiPriority w:val="32"/>
    <w:qFormat/>
    <w:rsid w:val="00306150"/>
    <w:rPr>
      <w:b/>
      <w:bCs/>
      <w:smallCaps/>
      <w:color w:val="2F5496"/>
      <w:spacing w:val="5"/>
    </w:rPr>
  </w:style>
  <w:style w:type="paragraph" w:customStyle="1" w:styleId="Normal">
    <w:name w:val="Normal"/>
    <w:rsid w:val="00306150"/>
    <w:rPr>
      <w:rFonts w:ascii="Times New Roman" w:eastAsia="Times New Roman" w:hAnsi="Times New Roman"/>
      <w:snapToGrid w:val="0"/>
      <w:sz w:val="22"/>
    </w:rPr>
  </w:style>
  <w:style w:type="paragraph" w:styleId="ac">
    <w:name w:val="header"/>
    <w:basedOn w:val="a"/>
    <w:link w:val="ad"/>
    <w:rsid w:val="0030615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kern w:val="0"/>
      <w:sz w:val="22"/>
      <w:lang w:eastAsia="ru-RU"/>
    </w:rPr>
  </w:style>
  <w:style w:type="character" w:customStyle="1" w:styleId="ad">
    <w:name w:val="Верхний колонтитул Знак"/>
    <w:basedOn w:val="a0"/>
    <w:link w:val="ac"/>
    <w:rsid w:val="00306150"/>
    <w:rPr>
      <w:rFonts w:ascii="Times New Roman" w:eastAsia="Times New Roman" w:hAnsi="Times New Roman"/>
      <w:sz w:val="22"/>
      <w:szCs w:val="24"/>
    </w:rPr>
  </w:style>
  <w:style w:type="character" w:styleId="ae">
    <w:name w:val="page number"/>
    <w:rsid w:val="00306150"/>
  </w:style>
  <w:style w:type="paragraph" w:styleId="af">
    <w:name w:val="footer"/>
    <w:basedOn w:val="a"/>
    <w:link w:val="af0"/>
    <w:rsid w:val="0030615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kern w:val="0"/>
      <w:sz w:val="22"/>
      <w:lang w:eastAsia="ru-RU"/>
    </w:rPr>
  </w:style>
  <w:style w:type="character" w:customStyle="1" w:styleId="af0">
    <w:name w:val="Нижний колонтитул Знак"/>
    <w:basedOn w:val="a0"/>
    <w:link w:val="af"/>
    <w:rsid w:val="00306150"/>
    <w:rPr>
      <w:rFonts w:ascii="Times New Roman" w:eastAsia="Times New Roman" w:hAnsi="Times New Roman"/>
      <w:sz w:val="22"/>
      <w:szCs w:val="24"/>
    </w:rPr>
  </w:style>
  <w:style w:type="paragraph" w:customStyle="1" w:styleId="af1">
    <w:name w:val="Разделитель таблиц"/>
    <w:basedOn w:val="a"/>
    <w:rsid w:val="00306150"/>
    <w:pPr>
      <w:spacing w:line="14" w:lineRule="exact"/>
    </w:pPr>
    <w:rPr>
      <w:rFonts w:ascii="Times New Roman" w:eastAsia="Times New Roman" w:hAnsi="Times New Roman"/>
      <w:kern w:val="0"/>
      <w:sz w:val="2"/>
      <w:szCs w:val="20"/>
      <w:lang w:eastAsia="ru-RU"/>
    </w:rPr>
  </w:style>
  <w:style w:type="paragraph" w:customStyle="1" w:styleId="af2">
    <w:name w:val="Заголовок таблицы"/>
    <w:basedOn w:val="Normal"/>
    <w:rsid w:val="00306150"/>
    <w:pPr>
      <w:keepNext/>
      <w:jc w:val="center"/>
    </w:pPr>
    <w:rPr>
      <w:b/>
    </w:rPr>
  </w:style>
  <w:style w:type="paragraph" w:customStyle="1" w:styleId="af3">
    <w:name w:val="Название раздела"/>
    <w:basedOn w:val="a"/>
    <w:rsid w:val="00306150"/>
    <w:pPr>
      <w:spacing w:line="240" w:lineRule="auto"/>
      <w:jc w:val="center"/>
    </w:pPr>
    <w:rPr>
      <w:rFonts w:ascii="Times New Roman" w:eastAsia="Times New Roman" w:hAnsi="Times New Roman"/>
      <w:b/>
      <w:kern w:val="0"/>
      <w:sz w:val="28"/>
      <w:szCs w:val="28"/>
      <w:lang w:eastAsia="ru-RU"/>
    </w:rPr>
  </w:style>
  <w:style w:type="paragraph" w:customStyle="1" w:styleId="af4">
    <w:name w:val="Текст таблицы"/>
    <w:basedOn w:val="Normal"/>
    <w:rsid w:val="00306150"/>
  </w:style>
  <w:style w:type="paragraph" w:customStyle="1" w:styleId="af5">
    <w:name w:val="Заголовок таблицы повторяющийся"/>
    <w:basedOn w:val="Normal"/>
    <w:rsid w:val="00306150"/>
    <w:pPr>
      <w:jc w:val="center"/>
    </w:pPr>
    <w:rPr>
      <w:b/>
    </w:rPr>
  </w:style>
  <w:style w:type="paragraph" w:customStyle="1" w:styleId="af6">
    <w:name w:val="Название подраздела"/>
    <w:basedOn w:val="Normal"/>
    <w:rsid w:val="00306150"/>
    <w:pPr>
      <w:keepNext/>
      <w:spacing w:before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image" Target="media/image3.emf"/><Relationship Id="rId39" Type="http://schemas.openxmlformats.org/officeDocument/2006/relationships/image" Target="media/image9.png"/><Relationship Id="rId21" Type="http://schemas.openxmlformats.org/officeDocument/2006/relationships/footer" Target="footer8.xml"/><Relationship Id="rId34" Type="http://schemas.openxmlformats.org/officeDocument/2006/relationships/image" Target="media/image5.emf"/><Relationship Id="rId42" Type="http://schemas.openxmlformats.org/officeDocument/2006/relationships/image" Target="media/image11.png"/><Relationship Id="rId47" Type="http://schemas.openxmlformats.org/officeDocument/2006/relationships/footer" Target="footer14.xml"/><Relationship Id="rId50" Type="http://schemas.openxmlformats.org/officeDocument/2006/relationships/fontTable" Target="fontTable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0.xml"/><Relationship Id="rId11" Type="http://schemas.openxmlformats.org/officeDocument/2006/relationships/footer" Target="footer3.xml"/><Relationship Id="rId24" Type="http://schemas.openxmlformats.org/officeDocument/2006/relationships/image" Target="media/image1.emf"/><Relationship Id="rId32" Type="http://schemas.openxmlformats.org/officeDocument/2006/relationships/footer" Target="footer12.xml"/><Relationship Id="rId37" Type="http://schemas.openxmlformats.org/officeDocument/2006/relationships/image" Target="media/image8.png"/><Relationship Id="rId40" Type="http://schemas.openxmlformats.org/officeDocument/2006/relationships/oleObject" Target="embeddings/oleObject2.bin"/><Relationship Id="rId45" Type="http://schemas.openxmlformats.org/officeDocument/2006/relationships/header" Target="header14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image" Target="media/image7.emf"/><Relationship Id="rId49" Type="http://schemas.openxmlformats.org/officeDocument/2006/relationships/footer" Target="footer15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31" Type="http://schemas.openxmlformats.org/officeDocument/2006/relationships/header" Target="header12.xml"/><Relationship Id="rId44" Type="http://schemas.openxmlformats.org/officeDocument/2006/relationships/header" Target="header1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image" Target="media/image6.emf"/><Relationship Id="rId43" Type="http://schemas.openxmlformats.org/officeDocument/2006/relationships/oleObject" Target="embeddings/oleObject3.bin"/><Relationship Id="rId48" Type="http://schemas.openxmlformats.org/officeDocument/2006/relationships/header" Target="header15.xm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image" Target="media/image2.emf"/><Relationship Id="rId33" Type="http://schemas.openxmlformats.org/officeDocument/2006/relationships/image" Target="media/image4.emf"/><Relationship Id="rId38" Type="http://schemas.openxmlformats.org/officeDocument/2006/relationships/oleObject" Target="embeddings/oleObject1.bin"/><Relationship Id="rId46" Type="http://schemas.openxmlformats.org/officeDocument/2006/relationships/footer" Target="footer13.xml"/><Relationship Id="rId20" Type="http://schemas.openxmlformats.org/officeDocument/2006/relationships/footer" Target="footer7.xml"/><Relationship Id="rId41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1609</Words>
  <Characters>8581</Characters>
  <Application>Microsoft Office Word</Application>
  <DocSecurity>0</DocSecurity>
  <Lines>2145</Lines>
  <Paragraphs>1018</Paragraphs>
  <ScaleCrop>false</ScaleCrop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KSA</cp:lastModifiedBy>
  <cp:revision>1</cp:revision>
  <dcterms:created xsi:type="dcterms:W3CDTF">2025-10-16T11:22:00Z</dcterms:created>
  <dcterms:modified xsi:type="dcterms:W3CDTF">2025-10-16T11:26:00Z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00:00:12</vt:lpwstr>
  </property>
  <property fmtid="{D5CDD505-2E9C-101B-9397-08002B2CF9AE}" pid="3" name="Сборка ПКЗО">
    <vt:lpwstr>5.7.3</vt:lpwstr>
  </property>
  <property fmtid="{D5CDD505-2E9C-101B-9397-08002B2CF9AE}" pid="4" name="Версия набора шаблонов">
    <vt:lpwstr>3.0</vt:lpwstr>
  </property>
</Properties>
</file>